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B8D0" w14:textId="77777777" w:rsidR="00691268" w:rsidRDefault="00062B1B">
      <w:r>
        <w:rPr>
          <w:noProof/>
          <w:lang w:eastAsia="en-GB"/>
        </w:rPr>
        <w:drawing>
          <wp:inline distT="0" distB="0" distL="0" distR="0" wp14:anchorId="6732CD18" wp14:editId="22F30ABB">
            <wp:extent cx="5727700" cy="349854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498541"/>
                    </a:xfrm>
                    <a:prstGeom prst="rect">
                      <a:avLst/>
                    </a:prstGeom>
                    <a:noFill/>
                    <a:ln>
                      <a:noFill/>
                    </a:ln>
                  </pic:spPr>
                </pic:pic>
              </a:graphicData>
            </a:graphic>
          </wp:inline>
        </w:drawing>
      </w:r>
    </w:p>
    <w:p w14:paraId="28A4B012" w14:textId="77777777" w:rsidR="00691268" w:rsidRDefault="00691268" w:rsidP="00145B2B">
      <w:pPr>
        <w:jc w:val="center"/>
      </w:pPr>
    </w:p>
    <w:p w14:paraId="51037855" w14:textId="77777777" w:rsidR="00145B2B" w:rsidRDefault="00145B2B" w:rsidP="00145B2B">
      <w:pPr>
        <w:jc w:val="center"/>
        <w:rPr>
          <w:rFonts w:cstheme="minorHAnsi"/>
          <w:b/>
          <w:color w:val="660033"/>
          <w:sz w:val="32"/>
        </w:rPr>
      </w:pPr>
    </w:p>
    <w:p w14:paraId="0D2C2DE6" w14:textId="77777777" w:rsidR="00145B2B" w:rsidRDefault="00145B2B" w:rsidP="00145B2B">
      <w:pPr>
        <w:jc w:val="center"/>
        <w:rPr>
          <w:rFonts w:cstheme="minorHAnsi"/>
          <w:b/>
          <w:color w:val="660033"/>
          <w:sz w:val="32"/>
        </w:rPr>
      </w:pPr>
      <w:r>
        <w:rPr>
          <w:rFonts w:cstheme="minorHAnsi"/>
          <w:b/>
          <w:color w:val="660033"/>
          <w:sz w:val="32"/>
        </w:rPr>
        <w:t>Online Safety Policy</w:t>
      </w:r>
    </w:p>
    <w:p w14:paraId="72E97BEF" w14:textId="77777777" w:rsidR="00145B2B" w:rsidRDefault="00145B2B" w:rsidP="00145B2B">
      <w:pPr>
        <w:jc w:val="center"/>
        <w:rPr>
          <w:rFonts w:cstheme="minorHAnsi"/>
          <w:b/>
          <w:color w:val="660033"/>
          <w:sz w:val="32"/>
        </w:rPr>
      </w:pPr>
    </w:p>
    <w:tbl>
      <w:tblPr>
        <w:tblpPr w:leftFromText="180" w:rightFromText="180" w:vertAnchor="text" w:horzAnchor="margin" w:tblpXSpec="center" w:tblpY="12"/>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2E3D6C" w:rsidRPr="00FA7DC5" w14:paraId="524EF99A" w14:textId="77777777" w:rsidTr="002E3D6C">
        <w:trPr>
          <w:trHeight w:val="567"/>
        </w:trPr>
        <w:tc>
          <w:tcPr>
            <w:tcW w:w="2520" w:type="dxa"/>
            <w:vAlign w:val="center"/>
          </w:tcPr>
          <w:p w14:paraId="0244868D" w14:textId="77777777" w:rsidR="002E3D6C" w:rsidRPr="00FA7DC5" w:rsidRDefault="002E3D6C" w:rsidP="002E3D6C">
            <w:pPr>
              <w:ind w:left="180"/>
              <w:rPr>
                <w:rFonts w:cstheme="minorHAnsi"/>
              </w:rPr>
            </w:pPr>
            <w:r w:rsidRPr="00FA7DC5">
              <w:rPr>
                <w:rFonts w:eastAsia="Calibri" w:cstheme="minorHAnsi"/>
              </w:rPr>
              <w:t>Date</w:t>
            </w:r>
          </w:p>
        </w:tc>
        <w:tc>
          <w:tcPr>
            <w:tcW w:w="3854" w:type="dxa"/>
            <w:vAlign w:val="center"/>
          </w:tcPr>
          <w:p w14:paraId="19EA731E" w14:textId="3B3AD0ED" w:rsidR="002E3D6C" w:rsidRPr="00FA7DC5" w:rsidRDefault="003E21C0" w:rsidP="002E3D6C">
            <w:pPr>
              <w:ind w:left="160"/>
              <w:rPr>
                <w:rFonts w:cstheme="minorHAnsi"/>
              </w:rPr>
            </w:pPr>
            <w:r>
              <w:rPr>
                <w:rFonts w:cstheme="minorHAnsi"/>
              </w:rPr>
              <w:t>September 2018</w:t>
            </w:r>
          </w:p>
        </w:tc>
      </w:tr>
      <w:tr w:rsidR="002E3D6C" w:rsidRPr="00FA7DC5" w14:paraId="77010784" w14:textId="77777777" w:rsidTr="002E3D6C">
        <w:trPr>
          <w:trHeight w:val="567"/>
        </w:trPr>
        <w:tc>
          <w:tcPr>
            <w:tcW w:w="2520" w:type="dxa"/>
            <w:vAlign w:val="center"/>
          </w:tcPr>
          <w:p w14:paraId="3ACA602A" w14:textId="77777777" w:rsidR="002E3D6C" w:rsidRPr="00FA7DC5" w:rsidRDefault="002E3D6C" w:rsidP="002E3D6C">
            <w:pPr>
              <w:ind w:left="180"/>
              <w:rPr>
                <w:rFonts w:cstheme="minorHAnsi"/>
              </w:rPr>
            </w:pPr>
            <w:r w:rsidRPr="00FA7DC5">
              <w:rPr>
                <w:rFonts w:eastAsia="Calibri" w:cstheme="minorHAnsi"/>
              </w:rPr>
              <w:t>Written by</w:t>
            </w:r>
          </w:p>
        </w:tc>
        <w:tc>
          <w:tcPr>
            <w:tcW w:w="3854" w:type="dxa"/>
            <w:vAlign w:val="center"/>
          </w:tcPr>
          <w:p w14:paraId="46F77A3B" w14:textId="77777777" w:rsidR="002E3D6C" w:rsidRDefault="00F75F69" w:rsidP="002E3D6C">
            <w:pPr>
              <w:ind w:left="160"/>
              <w:rPr>
                <w:rFonts w:cstheme="minorHAnsi"/>
              </w:rPr>
            </w:pPr>
            <w:r>
              <w:rPr>
                <w:rFonts w:cstheme="minorHAnsi"/>
              </w:rPr>
              <w:t>On Line Safeguarding Working Party</w:t>
            </w:r>
          </w:p>
          <w:p w14:paraId="00D7EF39" w14:textId="72017C9B" w:rsidR="003E21C0" w:rsidRPr="00FA7DC5" w:rsidRDefault="003E21C0" w:rsidP="002E3D6C">
            <w:pPr>
              <w:ind w:left="160"/>
              <w:rPr>
                <w:rFonts w:cstheme="minorHAnsi"/>
              </w:rPr>
            </w:pPr>
            <w:r>
              <w:rPr>
                <w:rFonts w:cstheme="minorHAnsi"/>
              </w:rPr>
              <w:t xml:space="preserve">Reviewed by DSL and E-Safety Lead </w:t>
            </w:r>
          </w:p>
        </w:tc>
      </w:tr>
      <w:tr w:rsidR="002E3D6C" w:rsidRPr="00FA7DC5" w14:paraId="5EED0A88" w14:textId="77777777" w:rsidTr="002E3D6C">
        <w:trPr>
          <w:trHeight w:val="567"/>
        </w:trPr>
        <w:tc>
          <w:tcPr>
            <w:tcW w:w="2520" w:type="dxa"/>
            <w:vAlign w:val="center"/>
          </w:tcPr>
          <w:p w14:paraId="19794E0D" w14:textId="77777777" w:rsidR="002E3D6C" w:rsidRPr="00FA7DC5" w:rsidRDefault="002E3D6C" w:rsidP="002E3D6C">
            <w:pPr>
              <w:ind w:left="180"/>
              <w:rPr>
                <w:rFonts w:cstheme="minorHAnsi"/>
              </w:rPr>
            </w:pPr>
            <w:r w:rsidRPr="00FA7DC5">
              <w:rPr>
                <w:rFonts w:eastAsia="Calibri" w:cstheme="minorHAnsi"/>
              </w:rPr>
              <w:t>Review Date</w:t>
            </w:r>
          </w:p>
        </w:tc>
        <w:tc>
          <w:tcPr>
            <w:tcW w:w="3854" w:type="dxa"/>
            <w:vAlign w:val="center"/>
          </w:tcPr>
          <w:p w14:paraId="5DB409E9" w14:textId="2C9A6975" w:rsidR="002E3D6C" w:rsidRPr="00FA7DC5" w:rsidRDefault="003E21C0" w:rsidP="002E3D6C">
            <w:pPr>
              <w:ind w:left="160"/>
              <w:rPr>
                <w:rFonts w:cstheme="minorHAnsi"/>
              </w:rPr>
            </w:pPr>
            <w:r>
              <w:rPr>
                <w:rFonts w:cstheme="minorHAnsi"/>
              </w:rPr>
              <w:t>September 2019</w:t>
            </w:r>
          </w:p>
        </w:tc>
      </w:tr>
    </w:tbl>
    <w:p w14:paraId="46B9E9E8" w14:textId="77777777" w:rsidR="00145B2B" w:rsidRPr="006B537E" w:rsidRDefault="00145B2B" w:rsidP="00145B2B">
      <w:pPr>
        <w:jc w:val="center"/>
        <w:rPr>
          <w:rFonts w:cstheme="minorHAnsi"/>
          <w:b/>
          <w:color w:val="660033"/>
          <w:sz w:val="32"/>
        </w:rPr>
      </w:pPr>
    </w:p>
    <w:p w14:paraId="654F55B3" w14:textId="77777777" w:rsidR="00145B2B" w:rsidRPr="004463E5" w:rsidRDefault="00145B2B" w:rsidP="00145B2B">
      <w:pPr>
        <w:rPr>
          <w:rFonts w:cstheme="minorHAnsi"/>
        </w:rPr>
      </w:pPr>
    </w:p>
    <w:p w14:paraId="2F97ADDD" w14:textId="77777777" w:rsidR="002E3D6C" w:rsidRDefault="002E3D6C" w:rsidP="00145B2B">
      <w:pPr>
        <w:rPr>
          <w:rFonts w:eastAsia="Calibri" w:cstheme="minorHAnsi"/>
          <w:b/>
          <w:bCs/>
          <w:color w:val="660033"/>
        </w:rPr>
      </w:pPr>
      <w:bookmarkStart w:id="0" w:name="page2"/>
      <w:bookmarkEnd w:id="0"/>
    </w:p>
    <w:p w14:paraId="68F5B819" w14:textId="77777777" w:rsidR="002E3D6C" w:rsidRPr="002E3D6C" w:rsidRDefault="002E3D6C" w:rsidP="002E3D6C">
      <w:pPr>
        <w:rPr>
          <w:rFonts w:eastAsia="Calibri" w:cstheme="minorHAnsi"/>
        </w:rPr>
      </w:pPr>
    </w:p>
    <w:p w14:paraId="35A4757E" w14:textId="77777777" w:rsidR="002E3D6C" w:rsidRPr="002E3D6C" w:rsidRDefault="002E3D6C" w:rsidP="002E3D6C">
      <w:pPr>
        <w:rPr>
          <w:rFonts w:eastAsia="Calibri" w:cstheme="minorHAnsi"/>
        </w:rPr>
      </w:pPr>
    </w:p>
    <w:p w14:paraId="013C3786" w14:textId="77777777" w:rsidR="002E3D6C" w:rsidRPr="002E3D6C" w:rsidRDefault="002E3D6C" w:rsidP="002E3D6C">
      <w:pPr>
        <w:rPr>
          <w:rFonts w:eastAsia="Calibri" w:cstheme="minorHAnsi"/>
        </w:rPr>
      </w:pPr>
    </w:p>
    <w:p w14:paraId="7E2AAD7F" w14:textId="77777777" w:rsidR="002E3D6C" w:rsidRPr="002E3D6C" w:rsidRDefault="002E3D6C" w:rsidP="002E3D6C">
      <w:pPr>
        <w:rPr>
          <w:rFonts w:eastAsia="Calibri" w:cstheme="minorHAnsi"/>
        </w:rPr>
      </w:pPr>
    </w:p>
    <w:p w14:paraId="464EEC94" w14:textId="77777777" w:rsidR="002E3D6C" w:rsidRPr="002E3D6C" w:rsidRDefault="00F75F69" w:rsidP="002E3D6C">
      <w:pPr>
        <w:rPr>
          <w:rFonts w:eastAsia="Calibri" w:cstheme="minorHAnsi"/>
        </w:rPr>
      </w:pPr>
      <w:r>
        <w:rPr>
          <w:noProof/>
          <w:lang w:eastAsia="en-GB"/>
        </w:rPr>
        <w:drawing>
          <wp:anchor distT="0" distB="0" distL="114300" distR="114300" simplePos="0" relativeHeight="251661312" behindDoc="1" locked="0" layoutInCell="1" allowOverlap="1" wp14:anchorId="60EF68D2" wp14:editId="5B9525AA">
            <wp:simplePos x="0" y="0"/>
            <wp:positionH relativeFrom="column">
              <wp:posOffset>1987550</wp:posOffset>
            </wp:positionH>
            <wp:positionV relativeFrom="paragraph">
              <wp:posOffset>3810</wp:posOffset>
            </wp:positionV>
            <wp:extent cx="1687830" cy="1605280"/>
            <wp:effectExtent l="0" t="0" r="7620" b="0"/>
            <wp:wrapTight wrapText="bothSides">
              <wp:wrapPolygon edited="0">
                <wp:start x="0" y="0"/>
                <wp:lineTo x="0" y="21275"/>
                <wp:lineTo x="21454" y="21275"/>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87830" cy="1605280"/>
                    </a:xfrm>
                    <a:prstGeom prst="rect">
                      <a:avLst/>
                    </a:prstGeom>
                  </pic:spPr>
                </pic:pic>
              </a:graphicData>
            </a:graphic>
            <wp14:sizeRelH relativeFrom="page">
              <wp14:pctWidth>0</wp14:pctWidth>
            </wp14:sizeRelH>
            <wp14:sizeRelV relativeFrom="page">
              <wp14:pctHeight>0</wp14:pctHeight>
            </wp14:sizeRelV>
          </wp:anchor>
        </w:drawing>
      </w:r>
    </w:p>
    <w:p w14:paraId="5CD6D07E" w14:textId="77777777" w:rsidR="002E3D6C" w:rsidRDefault="002E3D6C" w:rsidP="002E3D6C">
      <w:pPr>
        <w:jc w:val="center"/>
        <w:rPr>
          <w:rFonts w:eastAsia="Calibri" w:cstheme="minorHAnsi"/>
        </w:rPr>
      </w:pPr>
    </w:p>
    <w:p w14:paraId="38094CBD" w14:textId="77777777" w:rsidR="002E3D6C" w:rsidRDefault="002E3D6C" w:rsidP="002E3D6C">
      <w:pPr>
        <w:rPr>
          <w:rFonts w:eastAsia="Calibri" w:cstheme="minorHAnsi"/>
        </w:rPr>
      </w:pPr>
    </w:p>
    <w:p w14:paraId="57D1B5C4" w14:textId="77777777" w:rsidR="00145B2B" w:rsidRPr="002E3D6C" w:rsidRDefault="00145B2B" w:rsidP="002E3D6C">
      <w:pPr>
        <w:rPr>
          <w:rFonts w:eastAsia="Calibri" w:cstheme="minorHAnsi"/>
        </w:rPr>
        <w:sectPr w:rsidR="00145B2B" w:rsidRPr="002E3D6C">
          <w:footerReference w:type="default" r:id="rId10"/>
          <w:pgSz w:w="11900" w:h="16841"/>
          <w:pgMar w:top="1440" w:right="1440" w:bottom="631" w:left="1440" w:header="0" w:footer="0" w:gutter="0"/>
          <w:cols w:space="720" w:equalWidth="0">
            <w:col w:w="9020"/>
          </w:cols>
        </w:sectPr>
      </w:pPr>
    </w:p>
    <w:p w14:paraId="23370881" w14:textId="77777777" w:rsidR="00691268" w:rsidRPr="00C3496F" w:rsidRDefault="00883920" w:rsidP="0023349E">
      <w:pPr>
        <w:rPr>
          <w:rFonts w:asciiTheme="majorHAnsi" w:hAnsiTheme="majorHAnsi"/>
          <w:sz w:val="24"/>
          <w:szCs w:val="24"/>
        </w:rPr>
      </w:pPr>
      <w:r w:rsidRPr="00C3496F">
        <w:rPr>
          <w:rFonts w:asciiTheme="majorHAnsi" w:hAnsiTheme="majorHAnsi"/>
          <w:b/>
          <w:sz w:val="24"/>
          <w:szCs w:val="24"/>
          <w:u w:val="single"/>
        </w:rPr>
        <w:lastRenderedPageBreak/>
        <w:t>Contents</w:t>
      </w:r>
    </w:p>
    <w:p w14:paraId="114E10B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 Aims </w:t>
      </w:r>
    </w:p>
    <w:p w14:paraId="7AE3D368"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2. Communication of the Policy </w:t>
      </w:r>
    </w:p>
    <w:p w14:paraId="11322CF4"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3. Roles and Responsibilities </w:t>
      </w:r>
    </w:p>
    <w:p w14:paraId="4CF33CF8"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4. Education </w:t>
      </w:r>
    </w:p>
    <w:p w14:paraId="2A76D601"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5. Use of digital and video images </w:t>
      </w:r>
    </w:p>
    <w:p w14:paraId="2BFCAB0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6. Managing ICT systems and access</w:t>
      </w:r>
    </w:p>
    <w:p w14:paraId="1739C3AC"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7. Filtering internet access</w:t>
      </w:r>
    </w:p>
    <w:p w14:paraId="1E1463B2"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8. Passwords </w:t>
      </w:r>
    </w:p>
    <w:p w14:paraId="0F415EB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9. Management of Assets</w:t>
      </w:r>
    </w:p>
    <w:p w14:paraId="59DB24B0"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10. Data Protection</w:t>
      </w:r>
    </w:p>
    <w:p w14:paraId="471B5319"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11. Communication technologies </w:t>
      </w:r>
    </w:p>
    <w:p w14:paraId="7E4FB3C7"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12. Inappropriate/Unsuitable Activities </w:t>
      </w:r>
    </w:p>
    <w:p w14:paraId="52B0E75B"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13. Legislation </w:t>
      </w:r>
    </w:p>
    <w:p w14:paraId="67A876E2" w14:textId="77777777" w:rsidR="00691268" w:rsidRPr="00C3496F" w:rsidRDefault="00C3496F">
      <w:pPr>
        <w:ind w:firstLine="720"/>
        <w:rPr>
          <w:rFonts w:asciiTheme="majorHAnsi" w:hAnsiTheme="majorHAnsi"/>
          <w:sz w:val="24"/>
          <w:szCs w:val="24"/>
        </w:rPr>
      </w:pPr>
      <w:r>
        <w:rPr>
          <w:rFonts w:asciiTheme="majorHAnsi" w:hAnsiTheme="majorHAnsi"/>
          <w:sz w:val="24"/>
          <w:szCs w:val="24"/>
        </w:rPr>
        <w:t>14. Appendix</w:t>
      </w:r>
      <w:r w:rsidR="006B444B" w:rsidRPr="00C3496F">
        <w:rPr>
          <w:rFonts w:asciiTheme="majorHAnsi" w:hAnsiTheme="majorHAnsi"/>
          <w:sz w:val="24"/>
          <w:szCs w:val="24"/>
        </w:rPr>
        <w:t xml:space="preserve"> 1 – Staff Acceptable Use Policy</w:t>
      </w:r>
    </w:p>
    <w:p w14:paraId="44E59A5D" w14:textId="77777777" w:rsidR="00691268" w:rsidRPr="00C3496F" w:rsidRDefault="00691268">
      <w:pPr>
        <w:ind w:firstLine="720"/>
        <w:rPr>
          <w:rFonts w:asciiTheme="majorHAnsi" w:hAnsiTheme="majorHAnsi"/>
          <w:sz w:val="24"/>
          <w:szCs w:val="24"/>
        </w:rPr>
      </w:pPr>
    </w:p>
    <w:p w14:paraId="375FA898" w14:textId="77777777" w:rsidR="00691268" w:rsidRDefault="00691268">
      <w:pPr>
        <w:ind w:firstLine="720"/>
        <w:rPr>
          <w:rFonts w:asciiTheme="majorHAnsi" w:hAnsiTheme="majorHAnsi"/>
          <w:sz w:val="28"/>
          <w:szCs w:val="88"/>
        </w:rPr>
      </w:pPr>
    </w:p>
    <w:p w14:paraId="6BD39BA5" w14:textId="77777777" w:rsidR="00691268" w:rsidRDefault="00691268">
      <w:pPr>
        <w:ind w:firstLine="720"/>
        <w:rPr>
          <w:rFonts w:asciiTheme="majorHAnsi" w:hAnsiTheme="majorHAnsi"/>
          <w:sz w:val="28"/>
          <w:szCs w:val="88"/>
        </w:rPr>
      </w:pPr>
    </w:p>
    <w:p w14:paraId="3006ED46" w14:textId="77777777" w:rsidR="00691268" w:rsidRDefault="00691268">
      <w:pPr>
        <w:ind w:firstLine="720"/>
        <w:rPr>
          <w:rFonts w:asciiTheme="majorHAnsi" w:hAnsiTheme="majorHAnsi"/>
          <w:sz w:val="28"/>
          <w:szCs w:val="88"/>
        </w:rPr>
      </w:pPr>
    </w:p>
    <w:p w14:paraId="14C9524D" w14:textId="77777777" w:rsidR="00691268" w:rsidRDefault="00691268">
      <w:pPr>
        <w:ind w:firstLine="720"/>
        <w:rPr>
          <w:rFonts w:asciiTheme="majorHAnsi" w:hAnsiTheme="majorHAnsi"/>
          <w:sz w:val="28"/>
          <w:szCs w:val="88"/>
        </w:rPr>
      </w:pPr>
    </w:p>
    <w:p w14:paraId="0A670C79" w14:textId="77777777" w:rsidR="00691268" w:rsidRDefault="00691268">
      <w:pPr>
        <w:ind w:firstLine="720"/>
        <w:rPr>
          <w:rFonts w:asciiTheme="majorHAnsi" w:hAnsiTheme="majorHAnsi"/>
          <w:sz w:val="28"/>
          <w:szCs w:val="88"/>
        </w:rPr>
      </w:pPr>
    </w:p>
    <w:p w14:paraId="2E562FC9" w14:textId="77777777" w:rsidR="00691268" w:rsidRDefault="00691268">
      <w:pPr>
        <w:ind w:firstLine="720"/>
        <w:rPr>
          <w:rFonts w:asciiTheme="majorHAnsi" w:hAnsiTheme="majorHAnsi"/>
          <w:sz w:val="28"/>
          <w:szCs w:val="88"/>
        </w:rPr>
      </w:pPr>
    </w:p>
    <w:p w14:paraId="3B7403D8" w14:textId="77777777" w:rsidR="0023349E" w:rsidRDefault="0023349E">
      <w:pPr>
        <w:rPr>
          <w:rFonts w:asciiTheme="majorHAnsi" w:hAnsiTheme="majorHAnsi"/>
          <w:b/>
          <w:sz w:val="28"/>
          <w:szCs w:val="88"/>
          <w:u w:val="single"/>
        </w:rPr>
      </w:pPr>
    </w:p>
    <w:p w14:paraId="6CC4366E" w14:textId="77777777" w:rsidR="0023349E" w:rsidRDefault="0023349E">
      <w:pPr>
        <w:rPr>
          <w:rFonts w:asciiTheme="majorHAnsi" w:hAnsiTheme="majorHAnsi"/>
          <w:b/>
          <w:sz w:val="28"/>
          <w:szCs w:val="88"/>
          <w:u w:val="single"/>
        </w:rPr>
      </w:pPr>
    </w:p>
    <w:p w14:paraId="3E69064F" w14:textId="77777777" w:rsidR="0023349E" w:rsidRDefault="0023349E">
      <w:pPr>
        <w:rPr>
          <w:rFonts w:asciiTheme="majorHAnsi" w:hAnsiTheme="majorHAnsi"/>
          <w:b/>
          <w:sz w:val="28"/>
          <w:szCs w:val="88"/>
          <w:u w:val="single"/>
        </w:rPr>
      </w:pPr>
    </w:p>
    <w:p w14:paraId="5E23D159" w14:textId="77777777" w:rsidR="0023349E" w:rsidRDefault="0023349E">
      <w:pPr>
        <w:rPr>
          <w:rFonts w:asciiTheme="majorHAnsi" w:hAnsiTheme="majorHAnsi"/>
          <w:b/>
          <w:sz w:val="28"/>
          <w:szCs w:val="88"/>
          <w:u w:val="single"/>
        </w:rPr>
      </w:pPr>
    </w:p>
    <w:p w14:paraId="1F233C91" w14:textId="77777777" w:rsidR="00C3496F" w:rsidRDefault="00C3496F">
      <w:pPr>
        <w:rPr>
          <w:rFonts w:asciiTheme="majorHAnsi" w:hAnsiTheme="majorHAnsi"/>
          <w:b/>
          <w:sz w:val="24"/>
          <w:szCs w:val="24"/>
          <w:u w:val="single"/>
        </w:rPr>
      </w:pPr>
    </w:p>
    <w:p w14:paraId="56539090" w14:textId="77777777" w:rsidR="00A10EE8" w:rsidRDefault="00A10EE8">
      <w:pPr>
        <w:rPr>
          <w:rFonts w:asciiTheme="majorHAnsi" w:hAnsiTheme="majorHAnsi"/>
          <w:b/>
          <w:sz w:val="24"/>
          <w:szCs w:val="24"/>
          <w:u w:val="single"/>
        </w:rPr>
      </w:pPr>
    </w:p>
    <w:p w14:paraId="25D75C78" w14:textId="77777777" w:rsidR="00C3496F" w:rsidRDefault="00C3496F">
      <w:pPr>
        <w:rPr>
          <w:rFonts w:asciiTheme="majorHAnsi" w:hAnsiTheme="majorHAnsi"/>
          <w:b/>
          <w:sz w:val="24"/>
          <w:szCs w:val="24"/>
          <w:u w:val="single"/>
        </w:rPr>
      </w:pPr>
    </w:p>
    <w:p w14:paraId="5203409C" w14:textId="77777777" w:rsidR="00691268" w:rsidRPr="00C3496F" w:rsidRDefault="00883920">
      <w:pPr>
        <w:rPr>
          <w:rFonts w:asciiTheme="majorHAnsi" w:hAnsiTheme="majorHAnsi"/>
          <w:sz w:val="24"/>
          <w:szCs w:val="24"/>
        </w:rPr>
      </w:pPr>
      <w:r w:rsidRPr="00C3496F">
        <w:rPr>
          <w:rFonts w:asciiTheme="majorHAnsi" w:hAnsiTheme="majorHAnsi"/>
          <w:b/>
          <w:sz w:val="24"/>
          <w:szCs w:val="24"/>
          <w:u w:val="single"/>
        </w:rPr>
        <w:lastRenderedPageBreak/>
        <w:t>1. Aims</w:t>
      </w:r>
      <w:r w:rsidR="007411D1" w:rsidRPr="00C3496F">
        <w:rPr>
          <w:rFonts w:asciiTheme="majorHAnsi" w:hAnsiTheme="majorHAnsi"/>
          <w:b/>
          <w:sz w:val="24"/>
          <w:szCs w:val="24"/>
          <w:u w:val="single"/>
        </w:rPr>
        <w:t xml:space="preserve"> </w:t>
      </w:r>
    </w:p>
    <w:p w14:paraId="61D2726B" w14:textId="6D03D8F5" w:rsidR="00691268" w:rsidRPr="00C3496F" w:rsidRDefault="00E73570">
      <w:pPr>
        <w:rPr>
          <w:rFonts w:asciiTheme="majorHAnsi" w:hAnsiTheme="majorHAnsi"/>
          <w:sz w:val="24"/>
          <w:szCs w:val="24"/>
        </w:rPr>
      </w:pPr>
      <w:proofErr w:type="spellStart"/>
      <w:r w:rsidRPr="00C3496F">
        <w:rPr>
          <w:rFonts w:asciiTheme="majorHAnsi" w:hAnsiTheme="majorHAnsi"/>
          <w:color w:val="000000" w:themeColor="text1"/>
          <w:sz w:val="24"/>
          <w:szCs w:val="24"/>
        </w:rPr>
        <w:t>Hexthorpe</w:t>
      </w:r>
      <w:proofErr w:type="spellEnd"/>
      <w:r w:rsidRPr="00C3496F">
        <w:rPr>
          <w:rFonts w:asciiTheme="majorHAnsi" w:hAnsiTheme="majorHAnsi"/>
          <w:color w:val="000000" w:themeColor="text1"/>
          <w:sz w:val="24"/>
          <w:szCs w:val="24"/>
        </w:rPr>
        <w:t xml:space="preserve"> Primary</w:t>
      </w:r>
      <w:r w:rsidR="00883920" w:rsidRPr="00C3496F">
        <w:rPr>
          <w:rFonts w:asciiTheme="majorHAnsi" w:hAnsiTheme="majorHAnsi"/>
          <w:color w:val="FF0000"/>
          <w:sz w:val="24"/>
          <w:szCs w:val="24"/>
        </w:rPr>
        <w:t xml:space="preserve"> </w:t>
      </w:r>
      <w:r w:rsidR="00883920" w:rsidRPr="00C3496F">
        <w:rPr>
          <w:rFonts w:asciiTheme="majorHAnsi" w:hAnsiTheme="majorHAnsi"/>
          <w:sz w:val="24"/>
          <w:szCs w:val="24"/>
        </w:rPr>
        <w:t xml:space="preserve">Academy aims to provide the necessary safeguards to </w:t>
      </w:r>
      <w:r w:rsidR="00E2775B" w:rsidRPr="00C3496F">
        <w:rPr>
          <w:rFonts w:asciiTheme="majorHAnsi" w:hAnsiTheme="majorHAnsi"/>
          <w:sz w:val="24"/>
          <w:szCs w:val="24"/>
        </w:rPr>
        <w:t xml:space="preserve">help </w:t>
      </w:r>
      <w:r w:rsidR="00883920" w:rsidRPr="00C3496F">
        <w:rPr>
          <w:rFonts w:asciiTheme="majorHAnsi" w:hAnsiTheme="majorHAnsi"/>
          <w:sz w:val="24"/>
          <w:szCs w:val="24"/>
        </w:rPr>
        <w:t>ensure that all reasonable actions have been taken to manage and reduce the risks associated with communication</w:t>
      </w:r>
      <w:r w:rsidR="00062B1B" w:rsidRPr="00C3496F">
        <w:rPr>
          <w:rFonts w:asciiTheme="majorHAnsi" w:hAnsiTheme="majorHAnsi"/>
          <w:sz w:val="24"/>
          <w:szCs w:val="24"/>
        </w:rPr>
        <w:t xml:space="preserve"> technology and internet usage.  This policy has taken into account the procedures and practice of the Local Safeguarding Children Board and Keeping Children Safe in Education </w:t>
      </w:r>
      <w:r w:rsidR="00E45A9E">
        <w:rPr>
          <w:rFonts w:asciiTheme="majorHAnsi" w:hAnsiTheme="majorHAnsi"/>
          <w:sz w:val="24"/>
          <w:szCs w:val="24"/>
        </w:rPr>
        <w:t>2018</w:t>
      </w:r>
      <w:r w:rsidR="00062B1B" w:rsidRPr="00C3496F">
        <w:rPr>
          <w:rFonts w:asciiTheme="majorHAnsi" w:hAnsiTheme="majorHAnsi"/>
          <w:sz w:val="24"/>
          <w:szCs w:val="24"/>
        </w:rPr>
        <w:t xml:space="preserve">.  </w:t>
      </w:r>
      <w:r w:rsidR="00104EF2" w:rsidRPr="00C3496F">
        <w:rPr>
          <w:rFonts w:asciiTheme="majorHAnsi" w:hAnsiTheme="majorHAnsi"/>
          <w:sz w:val="24"/>
          <w:szCs w:val="24"/>
        </w:rPr>
        <w:t>This policy should be used alongside the Trust-wide Child Protection and Safeguarding Policy</w:t>
      </w:r>
      <w:r w:rsidR="00C01A0E" w:rsidRPr="00C3496F">
        <w:rPr>
          <w:rFonts w:asciiTheme="majorHAnsi" w:hAnsiTheme="majorHAnsi"/>
          <w:sz w:val="24"/>
          <w:szCs w:val="24"/>
        </w:rPr>
        <w:t xml:space="preserve"> and the Academy’s Preventing Extremism and Radicalisation Policy</w:t>
      </w:r>
      <w:r w:rsidR="00104EF2" w:rsidRPr="00C3496F">
        <w:rPr>
          <w:rFonts w:asciiTheme="majorHAnsi" w:hAnsiTheme="majorHAnsi"/>
          <w:sz w:val="24"/>
          <w:szCs w:val="24"/>
        </w:rPr>
        <w:t xml:space="preserve">.  </w:t>
      </w:r>
      <w:r w:rsidR="00883920" w:rsidRPr="00C3496F">
        <w:rPr>
          <w:rFonts w:asciiTheme="majorHAnsi" w:hAnsiTheme="majorHAnsi"/>
          <w:sz w:val="24"/>
          <w:szCs w:val="24"/>
        </w:rPr>
        <w:t>The following policy outlines the measures that will be taken to reduce the risks</w:t>
      </w:r>
      <w:r w:rsidR="00C3496F">
        <w:rPr>
          <w:rFonts w:asciiTheme="majorHAnsi" w:hAnsiTheme="majorHAnsi"/>
          <w:sz w:val="24"/>
          <w:szCs w:val="24"/>
        </w:rPr>
        <w:t>,</w:t>
      </w:r>
      <w:r w:rsidR="00883920" w:rsidRPr="00C3496F">
        <w:rPr>
          <w:rFonts w:asciiTheme="majorHAnsi" w:hAnsiTheme="majorHAnsi"/>
          <w:sz w:val="24"/>
          <w:szCs w:val="24"/>
        </w:rPr>
        <w:t xml:space="preserve"> as well as addressing wider educational issues in order to help young people, their parents and staff to become responsible users and stay safe while using the internet and other communications technologies for educational or persona</w:t>
      </w:r>
      <w:r w:rsidR="00C3496F">
        <w:rPr>
          <w:rFonts w:asciiTheme="majorHAnsi" w:hAnsiTheme="majorHAnsi"/>
          <w:sz w:val="24"/>
          <w:szCs w:val="24"/>
        </w:rPr>
        <w:t>l</w:t>
      </w:r>
      <w:r w:rsidR="00883920" w:rsidRPr="00C3496F">
        <w:rPr>
          <w:rFonts w:asciiTheme="majorHAnsi" w:hAnsiTheme="majorHAnsi"/>
          <w:sz w:val="24"/>
          <w:szCs w:val="24"/>
        </w:rPr>
        <w:t xml:space="preserve"> use. </w:t>
      </w:r>
    </w:p>
    <w:p w14:paraId="617C533A"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This policy appl</w:t>
      </w:r>
      <w:r w:rsidR="002E3D6C" w:rsidRPr="00C3496F">
        <w:rPr>
          <w:rFonts w:asciiTheme="majorHAnsi" w:hAnsiTheme="majorHAnsi"/>
          <w:sz w:val="24"/>
          <w:szCs w:val="24"/>
        </w:rPr>
        <w:t>ies to all members of the academy</w:t>
      </w:r>
      <w:r w:rsidRPr="00C3496F">
        <w:rPr>
          <w:rFonts w:asciiTheme="majorHAnsi" w:hAnsiTheme="majorHAnsi"/>
          <w:sz w:val="24"/>
          <w:szCs w:val="24"/>
        </w:rPr>
        <w:t xml:space="preserve"> community including staff, </w:t>
      </w:r>
      <w:r w:rsidR="00C3496F">
        <w:rPr>
          <w:rFonts w:asciiTheme="majorHAnsi" w:hAnsiTheme="majorHAnsi"/>
          <w:sz w:val="24"/>
          <w:szCs w:val="24"/>
        </w:rPr>
        <w:t>pupils</w:t>
      </w:r>
      <w:r w:rsidRPr="00C3496F">
        <w:rPr>
          <w:rFonts w:asciiTheme="majorHAnsi" w:hAnsiTheme="majorHAnsi"/>
          <w:sz w:val="24"/>
          <w:szCs w:val="24"/>
        </w:rPr>
        <w:t xml:space="preserve">, parents/carers, volunteers and work placements, </w:t>
      </w:r>
      <w:r w:rsidR="00522BD7" w:rsidRPr="00C3496F">
        <w:rPr>
          <w:rFonts w:asciiTheme="majorHAnsi" w:hAnsiTheme="majorHAnsi"/>
          <w:sz w:val="24"/>
          <w:szCs w:val="24"/>
        </w:rPr>
        <w:t>which</w:t>
      </w:r>
      <w:r w:rsidRPr="00C3496F">
        <w:rPr>
          <w:rFonts w:asciiTheme="majorHAnsi" w:hAnsiTheme="majorHAnsi"/>
          <w:sz w:val="24"/>
          <w:szCs w:val="24"/>
        </w:rPr>
        <w:t xml:space="preserve"> have access to and are users of </w:t>
      </w:r>
      <w:r w:rsidR="00016848" w:rsidRPr="00C3496F">
        <w:rPr>
          <w:rFonts w:asciiTheme="majorHAnsi" w:hAnsiTheme="majorHAnsi"/>
          <w:sz w:val="24"/>
          <w:szCs w:val="24"/>
        </w:rPr>
        <w:t>academy</w:t>
      </w:r>
      <w:r w:rsidRPr="00C3496F">
        <w:rPr>
          <w:rFonts w:asciiTheme="majorHAnsi" w:hAnsiTheme="majorHAnsi"/>
          <w:sz w:val="24"/>
          <w:szCs w:val="24"/>
        </w:rPr>
        <w:t xml:space="preserve"> ICT</w:t>
      </w:r>
      <w:r w:rsidR="00E2775B" w:rsidRPr="00C3496F">
        <w:rPr>
          <w:rFonts w:asciiTheme="majorHAnsi" w:hAnsiTheme="majorHAnsi"/>
          <w:sz w:val="24"/>
          <w:szCs w:val="24"/>
        </w:rPr>
        <w:t xml:space="preserve"> (Information and Communication Technologies)</w:t>
      </w:r>
      <w:r w:rsidRPr="00C3496F">
        <w:rPr>
          <w:rFonts w:asciiTheme="majorHAnsi" w:hAnsiTheme="majorHAnsi"/>
          <w:sz w:val="24"/>
          <w:szCs w:val="24"/>
        </w:rPr>
        <w:t xml:space="preserve"> s</w:t>
      </w:r>
      <w:r w:rsidR="002E3D6C" w:rsidRPr="00C3496F">
        <w:rPr>
          <w:rFonts w:asciiTheme="majorHAnsi" w:hAnsiTheme="majorHAnsi"/>
          <w:sz w:val="24"/>
          <w:szCs w:val="24"/>
        </w:rPr>
        <w:t>ystems both in and out of the academy</w:t>
      </w:r>
      <w:r w:rsidRPr="00C3496F">
        <w:rPr>
          <w:rFonts w:asciiTheme="majorHAnsi" w:hAnsiTheme="majorHAnsi"/>
          <w:sz w:val="24"/>
          <w:szCs w:val="24"/>
        </w:rPr>
        <w:t xml:space="preserve">. </w:t>
      </w:r>
    </w:p>
    <w:p w14:paraId="7991C889"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The Education and Ins</w:t>
      </w:r>
      <w:r w:rsidR="00C01A0E" w:rsidRPr="00C3496F">
        <w:rPr>
          <w:rFonts w:asciiTheme="majorHAnsi" w:hAnsiTheme="majorHAnsi"/>
          <w:sz w:val="24"/>
          <w:szCs w:val="24"/>
        </w:rPr>
        <w:t xml:space="preserve">pections Act 2006 empowers </w:t>
      </w:r>
      <w:r w:rsidR="002E3D6C" w:rsidRPr="00C3496F">
        <w:rPr>
          <w:rFonts w:asciiTheme="majorHAnsi" w:hAnsiTheme="majorHAnsi"/>
          <w:sz w:val="24"/>
          <w:szCs w:val="24"/>
        </w:rPr>
        <w:t>Principals</w:t>
      </w:r>
      <w:r w:rsidRPr="00C3496F">
        <w:rPr>
          <w:rFonts w:asciiTheme="majorHAnsi" w:hAnsiTheme="majorHAnsi"/>
          <w:sz w:val="24"/>
          <w:szCs w:val="24"/>
        </w:rPr>
        <w:t>, to such extent as is reasonable, to regul</w:t>
      </w:r>
      <w:r w:rsidR="00C3496F">
        <w:rPr>
          <w:rFonts w:asciiTheme="majorHAnsi" w:hAnsiTheme="majorHAnsi"/>
          <w:sz w:val="24"/>
          <w:szCs w:val="24"/>
        </w:rPr>
        <w:t xml:space="preserve">ate the behaviour of </w:t>
      </w:r>
      <w:r w:rsidRPr="00C3496F">
        <w:rPr>
          <w:rFonts w:asciiTheme="majorHAnsi" w:hAnsiTheme="majorHAnsi"/>
          <w:sz w:val="24"/>
          <w:szCs w:val="24"/>
        </w:rPr>
        <w:t>pupils when t</w:t>
      </w:r>
      <w:r w:rsidR="002E3D6C" w:rsidRPr="00C3496F">
        <w:rPr>
          <w:rFonts w:asciiTheme="majorHAnsi" w:hAnsiTheme="majorHAnsi"/>
          <w:sz w:val="24"/>
          <w:szCs w:val="24"/>
        </w:rPr>
        <w:t>hey are off the academy</w:t>
      </w:r>
      <w:r w:rsidRPr="00C3496F">
        <w:rPr>
          <w:rFonts w:asciiTheme="majorHAnsi" w:hAnsiTheme="majorHAnsi"/>
          <w:sz w:val="24"/>
          <w:szCs w:val="24"/>
        </w:rPr>
        <w:t xml:space="preserve"> site and empowers members of staff to impose disciplinary penalties for inappropriate behaviour. This applies to incidents of cyber-bullying, or other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incidents covered by this policy, wh</w:t>
      </w:r>
      <w:r w:rsidR="002E3D6C" w:rsidRPr="00C3496F">
        <w:rPr>
          <w:rFonts w:asciiTheme="majorHAnsi" w:hAnsiTheme="majorHAnsi"/>
          <w:sz w:val="24"/>
          <w:szCs w:val="24"/>
        </w:rPr>
        <w:t>ich may take place out of the academy</w:t>
      </w:r>
      <w:r w:rsidRPr="00C3496F">
        <w:rPr>
          <w:rFonts w:asciiTheme="majorHAnsi" w:hAnsiTheme="majorHAnsi"/>
          <w:sz w:val="24"/>
          <w:szCs w:val="24"/>
        </w:rPr>
        <w:t>, but is li</w:t>
      </w:r>
      <w:r w:rsidR="002E3D6C" w:rsidRPr="00C3496F">
        <w:rPr>
          <w:rFonts w:asciiTheme="majorHAnsi" w:hAnsiTheme="majorHAnsi"/>
          <w:sz w:val="24"/>
          <w:szCs w:val="24"/>
        </w:rPr>
        <w:t>nked to membership of the academy</w:t>
      </w:r>
      <w:r w:rsidRPr="00C3496F">
        <w:rPr>
          <w:rFonts w:asciiTheme="majorHAnsi" w:hAnsiTheme="majorHAnsi"/>
          <w:sz w:val="24"/>
          <w:szCs w:val="24"/>
        </w:rPr>
        <w:t>.</w:t>
      </w:r>
    </w:p>
    <w:p w14:paraId="68C72242"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The Edu</w:t>
      </w:r>
      <w:r w:rsidR="002E3D6C" w:rsidRPr="00C3496F">
        <w:rPr>
          <w:rFonts w:asciiTheme="majorHAnsi" w:hAnsiTheme="majorHAnsi"/>
          <w:sz w:val="24"/>
          <w:szCs w:val="24"/>
        </w:rPr>
        <w:t>cation Act 2011 gives the academy</w:t>
      </w:r>
      <w:r w:rsidRPr="00C3496F">
        <w:rPr>
          <w:rFonts w:asciiTheme="majorHAnsi" w:hAnsiTheme="majorHAnsi"/>
          <w:sz w:val="24"/>
          <w:szCs w:val="24"/>
        </w:rPr>
        <w:t xml:space="preserve"> the power to confiscate the contents of any mobile device if the </w:t>
      </w:r>
      <w:r w:rsidR="002E3D6C" w:rsidRPr="00C3496F">
        <w:rPr>
          <w:rFonts w:asciiTheme="majorHAnsi" w:hAnsiTheme="majorHAnsi"/>
          <w:sz w:val="24"/>
          <w:szCs w:val="24"/>
        </w:rPr>
        <w:t>Principal</w:t>
      </w:r>
      <w:r w:rsidRPr="00C3496F">
        <w:rPr>
          <w:rFonts w:asciiTheme="majorHAnsi" w:hAnsiTheme="majorHAnsi"/>
          <w:sz w:val="24"/>
          <w:szCs w:val="24"/>
        </w:rPr>
        <w:t xml:space="preserve"> believes it contains any illegal content or material that could be used to bully or harass others</w:t>
      </w:r>
    </w:p>
    <w:p w14:paraId="3A7A2CCC" w14:textId="77777777" w:rsidR="00691268" w:rsidRPr="00C3496F" w:rsidRDefault="002E3D6C">
      <w:pPr>
        <w:pStyle w:val="ListParagraph"/>
        <w:numPr>
          <w:ilvl w:val="0"/>
          <w:numId w:val="1"/>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will identify within this policy and in the associated behaviour and anti-bullying policies, how incidents will be managed and will, where known, inform parents / carers of incidents of inappropriate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behaviour that take place o</w:t>
      </w:r>
      <w:r w:rsidRPr="00C3496F">
        <w:rPr>
          <w:rFonts w:asciiTheme="majorHAnsi" w:hAnsiTheme="majorHAnsi"/>
          <w:sz w:val="24"/>
          <w:szCs w:val="24"/>
        </w:rPr>
        <w:t>ut of the academy</w:t>
      </w:r>
      <w:r w:rsidR="00883920" w:rsidRPr="00C3496F">
        <w:rPr>
          <w:rFonts w:asciiTheme="majorHAnsi" w:hAnsiTheme="majorHAnsi"/>
          <w:sz w:val="24"/>
          <w:szCs w:val="24"/>
        </w:rPr>
        <w:t xml:space="preserve">. </w:t>
      </w:r>
    </w:p>
    <w:p w14:paraId="7C155A62" w14:textId="77777777" w:rsidR="00691268" w:rsidRPr="00C3496F" w:rsidRDefault="00691268">
      <w:pPr>
        <w:rPr>
          <w:rFonts w:asciiTheme="majorHAnsi" w:hAnsiTheme="majorHAnsi"/>
          <w:b/>
          <w:sz w:val="24"/>
          <w:szCs w:val="24"/>
          <w:u w:val="single"/>
        </w:rPr>
      </w:pPr>
    </w:p>
    <w:p w14:paraId="5A395E5B" w14:textId="77777777" w:rsidR="00691268" w:rsidRPr="00C3496F" w:rsidRDefault="006E5258">
      <w:pPr>
        <w:rPr>
          <w:rFonts w:asciiTheme="majorHAnsi" w:hAnsiTheme="majorHAnsi"/>
          <w:sz w:val="24"/>
          <w:szCs w:val="24"/>
        </w:rPr>
      </w:pPr>
      <w:r w:rsidRPr="00C3496F">
        <w:rPr>
          <w:rFonts w:asciiTheme="majorHAnsi" w:hAnsiTheme="majorHAnsi"/>
          <w:b/>
          <w:sz w:val="24"/>
          <w:szCs w:val="24"/>
          <w:u w:val="single"/>
        </w:rPr>
        <w:t xml:space="preserve">2. </w:t>
      </w:r>
      <w:r w:rsidR="00883920" w:rsidRPr="00C3496F">
        <w:rPr>
          <w:rFonts w:asciiTheme="majorHAnsi" w:hAnsiTheme="majorHAnsi"/>
          <w:b/>
          <w:sz w:val="24"/>
          <w:szCs w:val="24"/>
          <w:u w:val="single"/>
        </w:rPr>
        <w:t xml:space="preserve">Communication of the Policy </w:t>
      </w:r>
    </w:p>
    <w:p w14:paraId="65E5B388" w14:textId="77777777" w:rsidR="00691268" w:rsidRPr="00C3496F" w:rsidRDefault="007411D1">
      <w:pPr>
        <w:spacing w:after="0" w:line="240" w:lineRule="auto"/>
        <w:rPr>
          <w:rFonts w:asciiTheme="majorHAnsi" w:hAnsiTheme="majorHAnsi"/>
          <w:sz w:val="24"/>
          <w:szCs w:val="24"/>
        </w:rPr>
      </w:pPr>
      <w:proofErr w:type="spellStart"/>
      <w:r w:rsidRPr="00C3496F">
        <w:rPr>
          <w:rFonts w:asciiTheme="majorHAnsi" w:hAnsiTheme="majorHAnsi"/>
          <w:color w:val="000000" w:themeColor="text1"/>
          <w:sz w:val="24"/>
          <w:szCs w:val="24"/>
        </w:rPr>
        <w:t>Hexthorpe</w:t>
      </w:r>
      <w:proofErr w:type="spellEnd"/>
      <w:r w:rsidRPr="00C3496F">
        <w:rPr>
          <w:rFonts w:asciiTheme="majorHAnsi" w:hAnsiTheme="majorHAnsi"/>
          <w:color w:val="000000" w:themeColor="text1"/>
          <w:sz w:val="24"/>
          <w:szCs w:val="24"/>
        </w:rPr>
        <w:t xml:space="preserve"> Primary </w:t>
      </w:r>
      <w:r w:rsidR="00883920" w:rsidRPr="00C3496F">
        <w:rPr>
          <w:rFonts w:asciiTheme="majorHAnsi" w:hAnsiTheme="majorHAnsi"/>
          <w:sz w:val="24"/>
          <w:szCs w:val="24"/>
        </w:rPr>
        <w:t>Academy senior leadership team will be responsible fo</w:t>
      </w:r>
      <w:r w:rsidR="002E3D6C" w:rsidRPr="00C3496F">
        <w:rPr>
          <w:rFonts w:asciiTheme="majorHAnsi" w:hAnsiTheme="majorHAnsi"/>
          <w:sz w:val="24"/>
          <w:szCs w:val="24"/>
        </w:rPr>
        <w:t>r ensuring all members of academy</w:t>
      </w:r>
      <w:r w:rsidR="00883920" w:rsidRPr="00C3496F">
        <w:rPr>
          <w:rFonts w:asciiTheme="majorHAnsi" w:hAnsiTheme="majorHAnsi"/>
          <w:sz w:val="24"/>
          <w:szCs w:val="24"/>
        </w:rPr>
        <w:t xml:space="preserve"> staff and pupils are aware of the exis</w:t>
      </w:r>
      <w:r w:rsidR="002E3D6C" w:rsidRPr="00C3496F">
        <w:rPr>
          <w:rFonts w:asciiTheme="majorHAnsi" w:hAnsiTheme="majorHAnsi"/>
          <w:sz w:val="24"/>
          <w:szCs w:val="24"/>
        </w:rPr>
        <w:t>tence and contents of 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and the use of a</w:t>
      </w:r>
      <w:r w:rsidR="002E3D6C" w:rsidRPr="00C3496F">
        <w:rPr>
          <w:rFonts w:asciiTheme="majorHAnsi" w:hAnsiTheme="majorHAnsi"/>
          <w:sz w:val="24"/>
          <w:szCs w:val="24"/>
        </w:rPr>
        <w:t>ny new technology within the academy</w:t>
      </w:r>
      <w:r w:rsidR="00883920" w:rsidRPr="00C3496F">
        <w:rPr>
          <w:rFonts w:asciiTheme="majorHAnsi" w:hAnsiTheme="majorHAnsi"/>
          <w:sz w:val="24"/>
          <w:szCs w:val="24"/>
        </w:rPr>
        <w:t xml:space="preserve">. </w:t>
      </w:r>
    </w:p>
    <w:p w14:paraId="38254684" w14:textId="77777777" w:rsidR="00691268" w:rsidRPr="00C3496F" w:rsidRDefault="00691268">
      <w:pPr>
        <w:spacing w:after="0" w:line="240" w:lineRule="auto"/>
        <w:rPr>
          <w:rFonts w:asciiTheme="majorHAnsi" w:hAnsiTheme="majorHAnsi"/>
          <w:sz w:val="24"/>
          <w:szCs w:val="24"/>
        </w:rPr>
      </w:pPr>
    </w:p>
    <w:p w14:paraId="090F153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provided to and discussed with all members of staff formally. </w:t>
      </w:r>
    </w:p>
    <w:p w14:paraId="22ACA71C" w14:textId="77777777" w:rsidR="00B65D10"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All amendments</w:t>
      </w:r>
      <w:r w:rsidR="002E3D6C" w:rsidRPr="00C3496F">
        <w:rPr>
          <w:rFonts w:asciiTheme="majorHAnsi" w:hAnsiTheme="majorHAnsi"/>
          <w:sz w:val="24"/>
          <w:szCs w:val="24"/>
        </w:rPr>
        <w:t xml:space="preserve"> will be published on the academy</w:t>
      </w:r>
      <w:r w:rsidRPr="00C3496F">
        <w:rPr>
          <w:rFonts w:asciiTheme="majorHAnsi" w:hAnsiTheme="majorHAnsi"/>
          <w:sz w:val="24"/>
          <w:szCs w:val="24"/>
        </w:rPr>
        <w:t xml:space="preserve"> website and </w:t>
      </w:r>
      <w:r w:rsidR="00E2775B" w:rsidRPr="00C3496F">
        <w:rPr>
          <w:rFonts w:asciiTheme="majorHAnsi" w:hAnsiTheme="majorHAnsi"/>
          <w:sz w:val="24"/>
          <w:szCs w:val="24"/>
        </w:rPr>
        <w:t>shared with staff during staff meetings</w:t>
      </w:r>
      <w:r w:rsidRPr="00C3496F">
        <w:rPr>
          <w:rFonts w:asciiTheme="majorHAnsi" w:hAnsiTheme="majorHAnsi"/>
          <w:sz w:val="24"/>
          <w:szCs w:val="24"/>
        </w:rPr>
        <w:t xml:space="preserve">. </w:t>
      </w:r>
    </w:p>
    <w:p w14:paraId="54939A6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An </w:t>
      </w:r>
      <w:r w:rsidR="00B65D10" w:rsidRPr="00C3496F">
        <w:rPr>
          <w:rFonts w:asciiTheme="majorHAnsi" w:hAnsiTheme="majorHAnsi"/>
          <w:sz w:val="24"/>
          <w:szCs w:val="24"/>
        </w:rPr>
        <w:t>online safety</w:t>
      </w:r>
      <w:r w:rsidRPr="00C3496F">
        <w:rPr>
          <w:rFonts w:asciiTheme="majorHAnsi" w:hAnsiTheme="majorHAnsi"/>
          <w:sz w:val="24"/>
          <w:szCs w:val="24"/>
        </w:rPr>
        <w:t xml:space="preserve"> or </w:t>
      </w:r>
      <w:r w:rsidR="00B65D10" w:rsidRPr="00C3496F">
        <w:rPr>
          <w:rFonts w:asciiTheme="majorHAnsi" w:hAnsiTheme="majorHAnsi"/>
          <w:sz w:val="24"/>
          <w:szCs w:val="24"/>
        </w:rPr>
        <w:t>online safety</w:t>
      </w:r>
      <w:r w:rsidRPr="00C3496F">
        <w:rPr>
          <w:rFonts w:asciiTheme="majorHAnsi" w:hAnsiTheme="majorHAnsi"/>
          <w:sz w:val="24"/>
          <w:szCs w:val="24"/>
        </w:rPr>
        <w:t xml:space="preserve"> module will be included in the PSHE, Citizenship and/or ICT curricula covering and detailing amendments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3D96B12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All new members of staff will be introduced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591772F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w:t>
      </w:r>
      <w:proofErr w:type="spellStart"/>
      <w:r w:rsidR="007411D1" w:rsidRPr="00C3496F">
        <w:rPr>
          <w:rFonts w:asciiTheme="majorHAnsi" w:hAnsiTheme="majorHAnsi"/>
          <w:color w:val="000000" w:themeColor="text1"/>
          <w:sz w:val="24"/>
          <w:szCs w:val="24"/>
        </w:rPr>
        <w:t>Hexthorpe</w:t>
      </w:r>
      <w:proofErr w:type="spellEnd"/>
      <w:r w:rsidR="007411D1" w:rsidRPr="00C3496F">
        <w:rPr>
          <w:rFonts w:asciiTheme="majorHAnsi" w:hAnsiTheme="majorHAnsi"/>
          <w:color w:val="000000" w:themeColor="text1"/>
          <w:sz w:val="24"/>
          <w:szCs w:val="24"/>
        </w:rPr>
        <w:t xml:space="preserve"> Primary</w:t>
      </w:r>
      <w:r w:rsidR="004472DE" w:rsidRPr="00C3496F">
        <w:rPr>
          <w:rFonts w:asciiTheme="majorHAnsi" w:hAnsiTheme="majorHAnsi"/>
          <w:color w:val="000000" w:themeColor="text1"/>
          <w:sz w:val="24"/>
          <w:szCs w:val="24"/>
        </w:rPr>
        <w:t xml:space="preserve"> </w:t>
      </w:r>
      <w:r w:rsidR="00866986" w:rsidRPr="00C3496F">
        <w:rPr>
          <w:rFonts w:asciiTheme="majorHAnsi" w:hAnsiTheme="majorHAnsi"/>
          <w:sz w:val="24"/>
          <w:szCs w:val="24"/>
        </w:rPr>
        <w:t>Academy</w:t>
      </w:r>
      <w:r w:rsidRPr="00C3496F">
        <w:rPr>
          <w:rFonts w:asciiTheme="majorHAnsi" w:hAnsiTheme="majorHAnsi"/>
          <w:sz w:val="24"/>
          <w:szCs w:val="24"/>
        </w:rPr>
        <w:t xml:space="preserve"> will hold an annual review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73A3793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w:t>
      </w:r>
      <w:r w:rsidR="002E3D6C" w:rsidRPr="00C3496F">
        <w:rPr>
          <w:rFonts w:asciiTheme="majorHAnsi" w:hAnsiTheme="majorHAnsi"/>
          <w:sz w:val="24"/>
          <w:szCs w:val="24"/>
        </w:rPr>
        <w:t>Pertinent points from the academy</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reinforced across the curriculum and across all subject areas when u</w:t>
      </w:r>
      <w:r w:rsidR="002E3D6C" w:rsidRPr="00C3496F">
        <w:rPr>
          <w:rFonts w:asciiTheme="majorHAnsi" w:hAnsiTheme="majorHAnsi"/>
          <w:sz w:val="24"/>
          <w:szCs w:val="24"/>
        </w:rPr>
        <w:t>sing ICT equipment within the academy</w:t>
      </w:r>
      <w:r w:rsidRPr="00C3496F">
        <w:rPr>
          <w:rFonts w:asciiTheme="majorHAnsi" w:hAnsiTheme="majorHAnsi"/>
          <w:sz w:val="24"/>
          <w:szCs w:val="24"/>
        </w:rPr>
        <w:t>.</w:t>
      </w:r>
    </w:p>
    <w:p w14:paraId="616D8E3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 </w:t>
      </w:r>
      <w:r w:rsidRPr="00C3496F">
        <w:rPr>
          <w:rFonts w:asciiTheme="majorHAnsi" w:hAnsiTheme="majorHAnsi"/>
          <w:sz w:val="24"/>
          <w:szCs w:val="24"/>
        </w:rPr>
        <w:sym w:font="Symbol" w:char="F0B7"/>
      </w:r>
      <w:r w:rsidRPr="00C3496F">
        <w:rPr>
          <w:rFonts w:asciiTheme="majorHAnsi" w:hAnsiTheme="majorHAnsi"/>
          <w:sz w:val="24"/>
          <w:szCs w:val="24"/>
        </w:rPr>
        <w:t xml:space="preserve"> The key messages contained within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reflected and consistent within all acceptable use</w:t>
      </w:r>
      <w:r w:rsidR="002E3D6C" w:rsidRPr="00C3496F">
        <w:rPr>
          <w:rFonts w:asciiTheme="majorHAnsi" w:hAnsiTheme="majorHAnsi"/>
          <w:sz w:val="24"/>
          <w:szCs w:val="24"/>
        </w:rPr>
        <w:t xml:space="preserve"> policies in place within the academy</w:t>
      </w:r>
      <w:r w:rsidRPr="00C3496F">
        <w:rPr>
          <w:rFonts w:asciiTheme="majorHAnsi" w:hAnsiTheme="majorHAnsi"/>
          <w:sz w:val="24"/>
          <w:szCs w:val="24"/>
        </w:rPr>
        <w:t xml:space="preserve">. </w:t>
      </w:r>
    </w:p>
    <w:p w14:paraId="42F4C09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lastRenderedPageBreak/>
        <w:sym w:font="Symbol" w:char="F0B7"/>
      </w:r>
      <w:r w:rsidRPr="00C3496F">
        <w:rPr>
          <w:rFonts w:asciiTheme="majorHAnsi" w:hAnsiTheme="majorHAnsi"/>
          <w:sz w:val="24"/>
          <w:szCs w:val="24"/>
        </w:rPr>
        <w:t xml:space="preserve"> We endeavour to embed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across the curriculum whenever the internet or related technologies are used </w:t>
      </w:r>
    </w:p>
    <w:p w14:paraId="428D7C6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The key relevant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messages will be shared w</w:t>
      </w:r>
      <w:r w:rsidR="002E3D6C" w:rsidRPr="00C3496F">
        <w:rPr>
          <w:rFonts w:asciiTheme="majorHAnsi" w:hAnsiTheme="majorHAnsi"/>
          <w:sz w:val="24"/>
          <w:szCs w:val="24"/>
        </w:rPr>
        <w:t>ith all pupils during the academy</w:t>
      </w:r>
      <w:r w:rsidRPr="00C3496F">
        <w:rPr>
          <w:rFonts w:asciiTheme="majorHAnsi" w:hAnsiTheme="majorHAnsi"/>
          <w:sz w:val="24"/>
          <w:szCs w:val="24"/>
        </w:rPr>
        <w:t xml:space="preserve"> year.</w:t>
      </w:r>
    </w:p>
    <w:p w14:paraId="48EA7EEB" w14:textId="77777777" w:rsidR="00C3496F" w:rsidRPr="00C3496F" w:rsidRDefault="00C3496F">
      <w:pPr>
        <w:spacing w:after="0" w:line="240" w:lineRule="auto"/>
        <w:rPr>
          <w:rFonts w:asciiTheme="majorHAnsi" w:hAnsiTheme="majorHAnsi"/>
          <w:sz w:val="24"/>
          <w:szCs w:val="24"/>
        </w:rPr>
      </w:pPr>
    </w:p>
    <w:p w14:paraId="6713CEBE" w14:textId="77777777" w:rsidR="00691268" w:rsidRPr="00C3496F" w:rsidRDefault="00691268">
      <w:pPr>
        <w:spacing w:after="0" w:line="240" w:lineRule="auto"/>
        <w:rPr>
          <w:rFonts w:asciiTheme="majorHAnsi" w:hAnsiTheme="majorHAnsi"/>
          <w:sz w:val="24"/>
          <w:szCs w:val="24"/>
        </w:rPr>
      </w:pPr>
    </w:p>
    <w:p w14:paraId="7DEF32E6"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 xml:space="preserve">3. Roles and Responsibilities </w:t>
      </w:r>
    </w:p>
    <w:p w14:paraId="5C80A6A0" w14:textId="77777777" w:rsidR="00691268" w:rsidRPr="00C3496F" w:rsidRDefault="00691268">
      <w:pPr>
        <w:spacing w:after="0" w:line="240" w:lineRule="auto"/>
        <w:rPr>
          <w:rFonts w:asciiTheme="majorHAnsi" w:hAnsiTheme="majorHAnsi"/>
          <w:sz w:val="24"/>
          <w:szCs w:val="24"/>
        </w:rPr>
      </w:pPr>
    </w:p>
    <w:p w14:paraId="4E8538BE" w14:textId="5610FB3A" w:rsidR="00691268" w:rsidRPr="0013241C" w:rsidRDefault="00883920">
      <w:pPr>
        <w:rPr>
          <w:rFonts w:asciiTheme="majorHAnsi" w:hAnsiTheme="majorHAnsi"/>
          <w:b/>
          <w:sz w:val="24"/>
          <w:szCs w:val="24"/>
        </w:rPr>
      </w:pPr>
      <w:r w:rsidRPr="00C3496F">
        <w:rPr>
          <w:rFonts w:asciiTheme="majorHAnsi" w:hAnsiTheme="majorHAnsi"/>
          <w:b/>
          <w:sz w:val="24"/>
          <w:szCs w:val="24"/>
        </w:rPr>
        <w:t>3.1. The</w:t>
      </w:r>
      <w:r w:rsidR="002E3D6C" w:rsidRPr="00C3496F">
        <w:rPr>
          <w:rFonts w:asciiTheme="majorHAnsi" w:hAnsiTheme="majorHAnsi"/>
          <w:b/>
          <w:sz w:val="24"/>
          <w:szCs w:val="24"/>
        </w:rPr>
        <w:t xml:space="preserve"> </w:t>
      </w:r>
      <w:r w:rsidR="007411D1" w:rsidRPr="00C3496F">
        <w:rPr>
          <w:rFonts w:asciiTheme="majorHAnsi" w:hAnsiTheme="majorHAnsi"/>
          <w:b/>
          <w:sz w:val="24"/>
          <w:szCs w:val="24"/>
        </w:rPr>
        <w:t>Principal</w:t>
      </w:r>
      <w:r w:rsidRPr="00C3496F">
        <w:rPr>
          <w:rFonts w:asciiTheme="majorHAnsi" w:hAnsiTheme="majorHAnsi"/>
          <w:sz w:val="24"/>
          <w:szCs w:val="24"/>
        </w:rPr>
        <w:t xml:space="preserve"> has overall responsibility for </w:t>
      </w:r>
      <w:r w:rsidR="00B65D10" w:rsidRPr="00C3496F">
        <w:rPr>
          <w:rFonts w:asciiTheme="majorHAnsi" w:hAnsiTheme="majorHAnsi"/>
          <w:sz w:val="24"/>
          <w:szCs w:val="24"/>
        </w:rPr>
        <w:t>online safety</w:t>
      </w:r>
      <w:r w:rsidRPr="00C3496F">
        <w:rPr>
          <w:rFonts w:asciiTheme="majorHAnsi" w:hAnsiTheme="majorHAnsi"/>
          <w:sz w:val="24"/>
          <w:szCs w:val="24"/>
        </w:rPr>
        <w:t xml:space="preserve"> </w:t>
      </w:r>
      <w:r w:rsidR="00B65D10" w:rsidRPr="00C3496F">
        <w:rPr>
          <w:rFonts w:asciiTheme="majorHAnsi" w:hAnsiTheme="majorHAnsi"/>
          <w:sz w:val="24"/>
          <w:szCs w:val="24"/>
        </w:rPr>
        <w:t xml:space="preserve">of </w:t>
      </w:r>
      <w:r w:rsidR="002E3D6C" w:rsidRPr="00C3496F">
        <w:rPr>
          <w:rFonts w:asciiTheme="majorHAnsi" w:hAnsiTheme="majorHAnsi"/>
          <w:sz w:val="24"/>
          <w:szCs w:val="24"/>
        </w:rPr>
        <w:t>all members of the academy</w:t>
      </w:r>
      <w:r w:rsidRPr="00C3496F">
        <w:rPr>
          <w:rFonts w:asciiTheme="majorHAnsi" w:hAnsiTheme="majorHAnsi"/>
          <w:sz w:val="24"/>
          <w:szCs w:val="24"/>
        </w:rPr>
        <w:t xml:space="preserve"> community. Day to day responsibility will be delegated to the </w:t>
      </w:r>
      <w:r w:rsidR="00B65D10" w:rsidRPr="00C3496F">
        <w:rPr>
          <w:rFonts w:asciiTheme="majorHAnsi" w:hAnsiTheme="majorHAnsi"/>
          <w:sz w:val="24"/>
          <w:szCs w:val="24"/>
        </w:rPr>
        <w:t>online safety</w:t>
      </w:r>
      <w:r w:rsidR="00E2775B" w:rsidRPr="00C3496F">
        <w:rPr>
          <w:rFonts w:asciiTheme="majorHAnsi" w:hAnsiTheme="majorHAnsi"/>
          <w:sz w:val="24"/>
          <w:szCs w:val="24"/>
        </w:rPr>
        <w:t xml:space="preserve"> co-ordinator. The </w:t>
      </w:r>
      <w:r w:rsidR="002E3D6C" w:rsidRPr="00C3496F">
        <w:rPr>
          <w:rFonts w:asciiTheme="majorHAnsi" w:hAnsiTheme="majorHAnsi"/>
          <w:sz w:val="24"/>
          <w:szCs w:val="24"/>
        </w:rPr>
        <w:t>principal</w:t>
      </w:r>
      <w:r w:rsidRPr="00C3496F">
        <w:rPr>
          <w:rFonts w:asciiTheme="majorHAnsi" w:hAnsiTheme="majorHAnsi"/>
          <w:sz w:val="24"/>
          <w:szCs w:val="24"/>
        </w:rPr>
        <w:t xml:space="preserve"> will ensure that the </w:t>
      </w:r>
      <w:r w:rsidR="00B65D10" w:rsidRPr="00C3496F">
        <w:rPr>
          <w:rFonts w:asciiTheme="majorHAnsi" w:hAnsiTheme="majorHAnsi"/>
          <w:sz w:val="24"/>
          <w:szCs w:val="24"/>
        </w:rPr>
        <w:t xml:space="preserve">online </w:t>
      </w:r>
      <w:r w:rsidR="003E21C0" w:rsidRPr="00C3496F">
        <w:rPr>
          <w:rFonts w:asciiTheme="majorHAnsi" w:hAnsiTheme="majorHAnsi"/>
          <w:sz w:val="24"/>
          <w:szCs w:val="24"/>
        </w:rPr>
        <w:t xml:space="preserve">safety </w:t>
      </w:r>
      <w:r w:rsidR="003E21C0">
        <w:rPr>
          <w:rFonts w:asciiTheme="majorHAnsi" w:hAnsiTheme="majorHAnsi"/>
          <w:sz w:val="24"/>
          <w:szCs w:val="24"/>
        </w:rPr>
        <w:t>co</w:t>
      </w:r>
      <w:r w:rsidRPr="00C3496F">
        <w:rPr>
          <w:rFonts w:asciiTheme="majorHAnsi" w:hAnsiTheme="majorHAnsi"/>
          <w:sz w:val="24"/>
          <w:szCs w:val="24"/>
        </w:rPr>
        <w:t>-ordinator has access to relevant training to enable them to carry out their role and train</w:t>
      </w:r>
      <w:r w:rsidR="00E2775B" w:rsidRPr="00C3496F">
        <w:rPr>
          <w:rFonts w:asciiTheme="majorHAnsi" w:hAnsiTheme="majorHAnsi"/>
          <w:sz w:val="24"/>
          <w:szCs w:val="24"/>
        </w:rPr>
        <w:t xml:space="preserve"> other staff as necessary. The </w:t>
      </w:r>
      <w:r w:rsidR="002E3D6C" w:rsidRPr="00C3496F">
        <w:rPr>
          <w:rFonts w:asciiTheme="majorHAnsi" w:hAnsiTheme="majorHAnsi"/>
          <w:sz w:val="24"/>
          <w:szCs w:val="24"/>
        </w:rPr>
        <w:t>principal</w:t>
      </w:r>
      <w:r w:rsidRPr="00C3496F">
        <w:rPr>
          <w:rFonts w:asciiTheme="majorHAnsi" w:hAnsiTheme="majorHAnsi"/>
          <w:sz w:val="24"/>
          <w:szCs w:val="24"/>
        </w:rPr>
        <w:t xml:space="preserve"> and senior leadership team will make themselves aware of the procedures to follow in the event of a serious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w:t>
      </w:r>
      <w:r w:rsidR="0013241C">
        <w:rPr>
          <w:rFonts w:asciiTheme="majorHAnsi" w:hAnsiTheme="majorHAnsi"/>
          <w:sz w:val="24"/>
          <w:szCs w:val="24"/>
        </w:rPr>
        <w:t xml:space="preserve"> The online safety co-ordinator is: </w:t>
      </w:r>
      <w:r w:rsidR="0013241C" w:rsidRPr="0013241C">
        <w:rPr>
          <w:rFonts w:asciiTheme="majorHAnsi" w:hAnsiTheme="majorHAnsi"/>
          <w:b/>
          <w:sz w:val="24"/>
          <w:szCs w:val="24"/>
        </w:rPr>
        <w:t>Robin Linkens</w:t>
      </w:r>
    </w:p>
    <w:p w14:paraId="67DEAB16"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 xml:space="preserve">3.2. The </w:t>
      </w:r>
      <w:r w:rsidR="00B65D10" w:rsidRPr="00C3496F">
        <w:rPr>
          <w:rFonts w:asciiTheme="majorHAnsi" w:hAnsiTheme="majorHAnsi"/>
          <w:b/>
          <w:sz w:val="24"/>
          <w:szCs w:val="24"/>
        </w:rPr>
        <w:t>online safety</w:t>
      </w:r>
      <w:r w:rsidRPr="00C3496F">
        <w:rPr>
          <w:rFonts w:asciiTheme="majorHAnsi" w:hAnsiTheme="majorHAnsi"/>
          <w:b/>
          <w:sz w:val="24"/>
          <w:szCs w:val="24"/>
        </w:rPr>
        <w:t xml:space="preserve"> co-ordinator </w:t>
      </w:r>
      <w:r w:rsidRPr="00C3496F">
        <w:rPr>
          <w:rFonts w:asciiTheme="majorHAnsi" w:hAnsiTheme="majorHAnsi"/>
          <w:sz w:val="24"/>
          <w:szCs w:val="24"/>
        </w:rPr>
        <w:t xml:space="preserve">will ensure: </w:t>
      </w:r>
    </w:p>
    <w:p w14:paraId="64565191"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is current and pertinent</w:t>
      </w:r>
    </w:p>
    <w:p w14:paraId="5E841B10"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is reviewed at regular intervals</w:t>
      </w:r>
    </w:p>
    <w:p w14:paraId="0D0F2A87"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 a</w:t>
      </w:r>
      <w:r w:rsidR="00883920" w:rsidRPr="00C3496F">
        <w:rPr>
          <w:rFonts w:asciiTheme="majorHAnsi" w:hAnsiTheme="majorHAnsi"/>
          <w:sz w:val="24"/>
          <w:szCs w:val="24"/>
        </w:rPr>
        <w:t xml:space="preserve">cceptable use policies are appropriate for their intended audience. </w:t>
      </w:r>
    </w:p>
    <w:p w14:paraId="19DF3E3C" w14:textId="77777777" w:rsidR="00691268" w:rsidRPr="00C3496F" w:rsidRDefault="00883920">
      <w:pPr>
        <w:rPr>
          <w:rFonts w:asciiTheme="majorHAnsi" w:hAnsiTheme="majorHAnsi"/>
          <w:sz w:val="24"/>
          <w:szCs w:val="24"/>
        </w:rPr>
      </w:pPr>
      <w:r w:rsidRPr="00C3496F">
        <w:rPr>
          <w:rFonts w:asciiTheme="majorHAnsi" w:hAnsiTheme="majorHAnsi"/>
          <w:sz w:val="24"/>
          <w:szCs w:val="24"/>
        </w:rPr>
        <w:t xml:space="preserve">Responsibilities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24633853"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To promote safe internet an</w:t>
      </w:r>
      <w:r w:rsidR="002E3D6C" w:rsidRPr="00C3496F">
        <w:rPr>
          <w:rFonts w:asciiTheme="majorHAnsi" w:hAnsiTheme="majorHAnsi"/>
          <w:sz w:val="24"/>
          <w:szCs w:val="24"/>
        </w:rPr>
        <w:t>d technologies use within the academy</w:t>
      </w:r>
      <w:r w:rsidRPr="00C3496F">
        <w:rPr>
          <w:rFonts w:asciiTheme="majorHAnsi" w:hAnsiTheme="majorHAnsi"/>
          <w:sz w:val="24"/>
          <w:szCs w:val="24"/>
        </w:rPr>
        <w:t xml:space="preserve">. </w:t>
      </w:r>
    </w:p>
    <w:p w14:paraId="0D74884B"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promote an awareness and commitment to </w:t>
      </w:r>
      <w:r w:rsidR="00B65D10" w:rsidRPr="00C3496F">
        <w:rPr>
          <w:rFonts w:asciiTheme="majorHAnsi" w:hAnsiTheme="majorHAnsi"/>
          <w:sz w:val="24"/>
          <w:szCs w:val="24"/>
        </w:rPr>
        <w:t>online safety</w:t>
      </w:r>
      <w:r w:rsidR="002E3D6C" w:rsidRPr="00C3496F">
        <w:rPr>
          <w:rFonts w:asciiTheme="majorHAnsi" w:hAnsiTheme="majorHAnsi"/>
          <w:sz w:val="24"/>
          <w:szCs w:val="24"/>
        </w:rPr>
        <w:t xml:space="preserve"> throughout the academy</w:t>
      </w:r>
      <w:r w:rsidRPr="00C3496F">
        <w:rPr>
          <w:rFonts w:asciiTheme="majorHAnsi" w:hAnsiTheme="majorHAnsi"/>
          <w:sz w:val="24"/>
          <w:szCs w:val="24"/>
        </w:rPr>
        <w:t xml:space="preserve">. </w:t>
      </w:r>
    </w:p>
    <w:p w14:paraId="4A9D6B4E"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be the </w:t>
      </w:r>
      <w:r w:rsidR="002E3D6C" w:rsidRPr="00C3496F">
        <w:rPr>
          <w:rFonts w:asciiTheme="majorHAnsi" w:hAnsiTheme="majorHAnsi"/>
          <w:sz w:val="24"/>
          <w:szCs w:val="24"/>
        </w:rPr>
        <w:t>first point of contact in the academy</w:t>
      </w:r>
      <w:r w:rsidRPr="00C3496F">
        <w:rPr>
          <w:rFonts w:asciiTheme="majorHAnsi" w:hAnsiTheme="majorHAnsi"/>
          <w:sz w:val="24"/>
          <w:szCs w:val="24"/>
        </w:rPr>
        <w:t xml:space="preserve"> on all </w:t>
      </w:r>
      <w:r w:rsidR="00B65D10" w:rsidRPr="00C3496F">
        <w:rPr>
          <w:rFonts w:asciiTheme="majorHAnsi" w:hAnsiTheme="majorHAnsi"/>
          <w:sz w:val="24"/>
          <w:szCs w:val="24"/>
        </w:rPr>
        <w:t>online safety</w:t>
      </w:r>
      <w:r w:rsidRPr="00C3496F">
        <w:rPr>
          <w:rFonts w:asciiTheme="majorHAnsi" w:hAnsiTheme="majorHAnsi"/>
          <w:sz w:val="24"/>
          <w:szCs w:val="24"/>
        </w:rPr>
        <w:t xml:space="preserve"> matters. </w:t>
      </w:r>
    </w:p>
    <w:p w14:paraId="142A62CF"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take day-to-day responsibility for </w:t>
      </w:r>
      <w:r w:rsidR="00B65D10" w:rsidRPr="00C3496F">
        <w:rPr>
          <w:rFonts w:asciiTheme="majorHAnsi" w:hAnsiTheme="majorHAnsi"/>
          <w:sz w:val="24"/>
          <w:szCs w:val="24"/>
        </w:rPr>
        <w:t>online safety</w:t>
      </w:r>
      <w:r w:rsidR="008F24C6" w:rsidRPr="00C3496F">
        <w:rPr>
          <w:rFonts w:asciiTheme="majorHAnsi" w:hAnsiTheme="majorHAnsi"/>
          <w:sz w:val="24"/>
          <w:szCs w:val="24"/>
        </w:rPr>
        <w:t xml:space="preserve"> within the academy</w:t>
      </w:r>
      <w:r w:rsidRPr="00C3496F">
        <w:rPr>
          <w:rFonts w:asciiTheme="majorHAnsi" w:hAnsiTheme="majorHAnsi"/>
          <w:sz w:val="24"/>
          <w:szCs w:val="24"/>
        </w:rPr>
        <w:t xml:space="preserve"> and to have a leading role in establishing and reviewing th</w:t>
      </w:r>
      <w:r w:rsidR="008F24C6" w:rsidRPr="00C3496F">
        <w:rPr>
          <w:rFonts w:asciiTheme="majorHAnsi" w:hAnsiTheme="majorHAnsi"/>
          <w:sz w:val="24"/>
          <w:szCs w:val="24"/>
        </w:rPr>
        <w:t>e academy</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procedures. </w:t>
      </w:r>
    </w:p>
    <w:p w14:paraId="36F93180" w14:textId="77777777" w:rsidR="00691268" w:rsidRPr="008216E3" w:rsidRDefault="00883920" w:rsidP="008216E3">
      <w:pPr>
        <w:pStyle w:val="ListParagraph"/>
        <w:numPr>
          <w:ilvl w:val="0"/>
          <w:numId w:val="2"/>
        </w:numPr>
        <w:rPr>
          <w:rFonts w:asciiTheme="majorHAnsi" w:hAnsiTheme="majorHAnsi"/>
          <w:sz w:val="24"/>
          <w:szCs w:val="24"/>
        </w:rPr>
      </w:pPr>
      <w:r w:rsidRPr="008216E3">
        <w:rPr>
          <w:rFonts w:asciiTheme="majorHAnsi" w:hAnsiTheme="majorHAnsi"/>
          <w:sz w:val="24"/>
          <w:szCs w:val="24"/>
        </w:rPr>
        <w:t xml:space="preserve">To have regular contact with other </w:t>
      </w:r>
      <w:r w:rsidR="0013241C" w:rsidRPr="008216E3">
        <w:rPr>
          <w:rFonts w:asciiTheme="majorHAnsi" w:hAnsiTheme="majorHAnsi"/>
          <w:sz w:val="24"/>
          <w:szCs w:val="24"/>
        </w:rPr>
        <w:t xml:space="preserve">online </w:t>
      </w:r>
      <w:r w:rsidR="00B65D10" w:rsidRPr="008216E3">
        <w:rPr>
          <w:rFonts w:asciiTheme="majorHAnsi" w:hAnsiTheme="majorHAnsi"/>
          <w:sz w:val="24"/>
          <w:szCs w:val="24"/>
        </w:rPr>
        <w:t>safety</w:t>
      </w:r>
      <w:r w:rsidRPr="008216E3">
        <w:rPr>
          <w:rFonts w:asciiTheme="majorHAnsi" w:hAnsiTheme="majorHAnsi"/>
          <w:sz w:val="24"/>
          <w:szCs w:val="24"/>
        </w:rPr>
        <w:t xml:space="preserve"> team</w:t>
      </w:r>
      <w:r w:rsidR="0013241C" w:rsidRPr="008216E3">
        <w:rPr>
          <w:rFonts w:asciiTheme="majorHAnsi" w:hAnsiTheme="majorHAnsi"/>
          <w:sz w:val="24"/>
          <w:szCs w:val="24"/>
        </w:rPr>
        <w:t>s</w:t>
      </w:r>
      <w:r w:rsidRPr="008216E3">
        <w:rPr>
          <w:rFonts w:asciiTheme="majorHAnsi" w:hAnsiTheme="majorHAnsi"/>
          <w:sz w:val="24"/>
          <w:szCs w:val="24"/>
        </w:rPr>
        <w:t xml:space="preserve">, e.g. Safeguarding Children Board </w:t>
      </w:r>
    </w:p>
    <w:p w14:paraId="10ECD03F" w14:textId="77777777" w:rsidR="00691268" w:rsidRPr="00C3496F" w:rsidRDefault="00883920" w:rsidP="008F24C6">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communicate regularly with </w:t>
      </w:r>
      <w:r w:rsidR="0013241C">
        <w:rPr>
          <w:rFonts w:asciiTheme="majorHAnsi" w:hAnsiTheme="majorHAnsi"/>
          <w:sz w:val="24"/>
          <w:szCs w:val="24"/>
        </w:rPr>
        <w:t xml:space="preserve">computing </w:t>
      </w:r>
      <w:r w:rsidRPr="00C3496F">
        <w:rPr>
          <w:rFonts w:asciiTheme="majorHAnsi" w:hAnsiTheme="majorHAnsi"/>
          <w:sz w:val="24"/>
          <w:szCs w:val="24"/>
        </w:rPr>
        <w:t>technical staff</w:t>
      </w:r>
      <w:r w:rsidR="0013241C">
        <w:rPr>
          <w:rFonts w:asciiTheme="majorHAnsi" w:hAnsiTheme="majorHAnsi"/>
          <w:sz w:val="24"/>
          <w:szCs w:val="24"/>
        </w:rPr>
        <w:t xml:space="preserve"> working with the academy</w:t>
      </w:r>
      <w:r w:rsidRPr="00C3496F">
        <w:rPr>
          <w:rFonts w:asciiTheme="majorHAnsi" w:hAnsiTheme="majorHAnsi"/>
          <w:sz w:val="24"/>
          <w:szCs w:val="24"/>
        </w:rPr>
        <w:t xml:space="preserve">. </w:t>
      </w:r>
    </w:p>
    <w:p w14:paraId="67FDC512" w14:textId="116873AA" w:rsidR="00691268" w:rsidRPr="00C3496F" w:rsidRDefault="003E21C0">
      <w:pPr>
        <w:pStyle w:val="ListParagraph"/>
        <w:numPr>
          <w:ilvl w:val="0"/>
          <w:numId w:val="2"/>
        </w:numPr>
        <w:rPr>
          <w:rFonts w:asciiTheme="majorHAnsi" w:hAnsiTheme="majorHAnsi"/>
          <w:sz w:val="24"/>
          <w:szCs w:val="24"/>
        </w:rPr>
      </w:pPr>
      <w:r>
        <w:rPr>
          <w:rFonts w:asciiTheme="majorHAnsi" w:hAnsiTheme="majorHAnsi"/>
          <w:sz w:val="24"/>
          <w:szCs w:val="24"/>
        </w:rPr>
        <w:t>To communicate</w:t>
      </w:r>
      <w:r w:rsidR="00883920" w:rsidRPr="00C3496F">
        <w:rPr>
          <w:rFonts w:asciiTheme="majorHAnsi" w:hAnsiTheme="majorHAnsi"/>
          <w:sz w:val="24"/>
          <w:szCs w:val="24"/>
        </w:rPr>
        <w:t xml:space="preserve"> with the </w:t>
      </w:r>
      <w:r>
        <w:rPr>
          <w:rFonts w:asciiTheme="majorHAnsi" w:hAnsiTheme="majorHAnsi"/>
          <w:sz w:val="24"/>
          <w:szCs w:val="24"/>
        </w:rPr>
        <w:t>safeguarding governor</w:t>
      </w:r>
      <w:r w:rsidR="00883920" w:rsidRPr="00C3496F">
        <w:rPr>
          <w:rFonts w:asciiTheme="majorHAnsi" w:hAnsiTheme="majorHAnsi"/>
          <w:sz w:val="24"/>
          <w:szCs w:val="24"/>
        </w:rPr>
        <w:t xml:space="preserve"> </w:t>
      </w:r>
      <w:r>
        <w:rPr>
          <w:rFonts w:asciiTheme="majorHAnsi" w:hAnsiTheme="majorHAnsi"/>
          <w:sz w:val="24"/>
          <w:szCs w:val="24"/>
        </w:rPr>
        <w:t xml:space="preserve">Kim </w:t>
      </w:r>
      <w:proofErr w:type="spellStart"/>
      <w:r>
        <w:rPr>
          <w:rFonts w:asciiTheme="majorHAnsi" w:hAnsiTheme="majorHAnsi"/>
          <w:sz w:val="24"/>
          <w:szCs w:val="24"/>
        </w:rPr>
        <w:t>Gray</w:t>
      </w:r>
      <w:proofErr w:type="spellEnd"/>
      <w:r>
        <w:rPr>
          <w:rFonts w:asciiTheme="majorHAnsi" w:hAnsiTheme="majorHAnsi"/>
          <w:sz w:val="24"/>
          <w:szCs w:val="24"/>
        </w:rPr>
        <w:t>.</w:t>
      </w:r>
    </w:p>
    <w:p w14:paraId="0D7E289F"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communicate regularly with the senior leadership team. </w:t>
      </w:r>
    </w:p>
    <w:p w14:paraId="3BE91083"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create and maintain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procedures. </w:t>
      </w:r>
    </w:p>
    <w:p w14:paraId="772B46A1"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develop an understanding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guidance and appropriate legislation. </w:t>
      </w:r>
    </w:p>
    <w:p w14:paraId="524194E9"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all members of staff receive an appropriate level of training in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w:t>
      </w:r>
    </w:p>
    <w:p w14:paraId="38FA8364" w14:textId="48E1D262"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w:t>
      </w:r>
      <w:r w:rsidR="00B65D10" w:rsidRPr="00C3496F">
        <w:rPr>
          <w:rFonts w:asciiTheme="majorHAnsi" w:hAnsiTheme="majorHAnsi"/>
          <w:sz w:val="24"/>
          <w:szCs w:val="24"/>
        </w:rPr>
        <w:t>online safety</w:t>
      </w:r>
      <w:r w:rsidRPr="00C3496F">
        <w:rPr>
          <w:rFonts w:asciiTheme="majorHAnsi" w:hAnsiTheme="majorHAnsi"/>
          <w:sz w:val="24"/>
          <w:szCs w:val="24"/>
        </w:rPr>
        <w:t xml:space="preserve"> education is embedded across the </w:t>
      </w:r>
      <w:r w:rsidR="003E21C0">
        <w:rPr>
          <w:rFonts w:asciiTheme="majorHAnsi" w:hAnsiTheme="majorHAnsi"/>
          <w:sz w:val="24"/>
          <w:szCs w:val="24"/>
        </w:rPr>
        <w:t>e-safety modules.</w:t>
      </w:r>
      <w:r w:rsidRPr="00C3496F">
        <w:rPr>
          <w:rFonts w:asciiTheme="majorHAnsi" w:hAnsiTheme="majorHAnsi"/>
          <w:sz w:val="24"/>
          <w:szCs w:val="24"/>
        </w:rPr>
        <w:t xml:space="preserve"> </w:t>
      </w:r>
    </w:p>
    <w:p w14:paraId="7D8F5782" w14:textId="50B4B7A5"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w:t>
      </w:r>
      <w:r w:rsidR="00B65D10" w:rsidRPr="00C3496F">
        <w:rPr>
          <w:rFonts w:asciiTheme="majorHAnsi" w:hAnsiTheme="majorHAnsi"/>
          <w:sz w:val="24"/>
          <w:szCs w:val="24"/>
        </w:rPr>
        <w:t>online safety</w:t>
      </w:r>
      <w:r w:rsidRPr="00C3496F">
        <w:rPr>
          <w:rFonts w:asciiTheme="majorHAnsi" w:hAnsiTheme="majorHAnsi"/>
          <w:sz w:val="24"/>
          <w:szCs w:val="24"/>
        </w:rPr>
        <w:t xml:space="preserve"> is</w:t>
      </w:r>
      <w:r w:rsidR="003E21C0">
        <w:rPr>
          <w:rFonts w:asciiTheme="majorHAnsi" w:hAnsiTheme="majorHAnsi"/>
          <w:sz w:val="24"/>
          <w:szCs w:val="24"/>
        </w:rPr>
        <w:t xml:space="preserve"> promoted to parents and carers, including the use of the</w:t>
      </w:r>
      <w:r w:rsidRPr="00C3496F">
        <w:rPr>
          <w:rFonts w:asciiTheme="majorHAnsi" w:hAnsiTheme="majorHAnsi"/>
          <w:sz w:val="24"/>
          <w:szCs w:val="24"/>
        </w:rPr>
        <w:t xml:space="preserve"> </w:t>
      </w:r>
      <w:r w:rsidR="008216E3" w:rsidRPr="003E21C0">
        <w:rPr>
          <w:rFonts w:asciiTheme="majorHAnsi" w:hAnsiTheme="majorHAnsi"/>
          <w:sz w:val="24"/>
          <w:szCs w:val="24"/>
        </w:rPr>
        <w:t>BLOG</w:t>
      </w:r>
      <w:r w:rsidR="003E21C0">
        <w:rPr>
          <w:rFonts w:asciiTheme="majorHAnsi" w:hAnsiTheme="majorHAnsi"/>
          <w:sz w:val="24"/>
          <w:szCs w:val="24"/>
        </w:rPr>
        <w:t xml:space="preserve"> and website.</w:t>
      </w:r>
    </w:p>
    <w:p w14:paraId="7F1D21AA"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To liaise with the local authority, the Local Safeguarding Children</w:t>
      </w:r>
      <w:r w:rsidR="0013241C">
        <w:rPr>
          <w:rFonts w:asciiTheme="majorHAnsi" w:hAnsiTheme="majorHAnsi"/>
          <w:sz w:val="24"/>
          <w:szCs w:val="24"/>
        </w:rPr>
        <w:t>’s</w:t>
      </w:r>
      <w:r w:rsidRPr="00C3496F">
        <w:rPr>
          <w:rFonts w:asciiTheme="majorHAnsi" w:hAnsiTheme="majorHAnsi"/>
          <w:sz w:val="24"/>
          <w:szCs w:val="24"/>
        </w:rPr>
        <w:t xml:space="preserve"> Board and other </w:t>
      </w:r>
      <w:r w:rsidR="0013241C">
        <w:rPr>
          <w:rFonts w:asciiTheme="majorHAnsi" w:hAnsiTheme="majorHAnsi"/>
          <w:sz w:val="24"/>
          <w:szCs w:val="24"/>
        </w:rPr>
        <w:t xml:space="preserve">recommended </w:t>
      </w:r>
      <w:r w:rsidRPr="00C3496F">
        <w:rPr>
          <w:rFonts w:asciiTheme="majorHAnsi" w:hAnsiTheme="majorHAnsi"/>
          <w:sz w:val="24"/>
          <w:szCs w:val="24"/>
        </w:rPr>
        <w:t>relevant agencies</w:t>
      </w:r>
      <w:r w:rsidR="0013241C">
        <w:rPr>
          <w:rFonts w:asciiTheme="majorHAnsi" w:hAnsiTheme="majorHAnsi"/>
          <w:sz w:val="24"/>
          <w:szCs w:val="24"/>
        </w:rPr>
        <w:t>,</w:t>
      </w:r>
      <w:r w:rsidRPr="00C3496F">
        <w:rPr>
          <w:rFonts w:asciiTheme="majorHAnsi" w:hAnsiTheme="majorHAnsi"/>
          <w:sz w:val="24"/>
          <w:szCs w:val="24"/>
        </w:rPr>
        <w:t xml:space="preserve"> as appropriate. </w:t>
      </w:r>
    </w:p>
    <w:p w14:paraId="1BA17850"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monitor and report on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group and the senior leadership team as appropriate. </w:t>
      </w:r>
    </w:p>
    <w:p w14:paraId="1C914ACA"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lastRenderedPageBreak/>
        <w:t xml:space="preserve">To ensure that all staff are aware of the procedures that need to be followed in the event of an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w:t>
      </w:r>
    </w:p>
    <w:p w14:paraId="0CEEE3EE" w14:textId="77777777" w:rsidR="0023349E" w:rsidRDefault="00883920" w:rsidP="00C3496F">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an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log is kept up to date.</w:t>
      </w:r>
    </w:p>
    <w:p w14:paraId="43AACBF2" w14:textId="77777777" w:rsidR="00C3496F" w:rsidRPr="008216E3" w:rsidRDefault="00C3496F" w:rsidP="008216E3">
      <w:pPr>
        <w:ind w:left="360"/>
        <w:rPr>
          <w:rFonts w:asciiTheme="majorHAnsi" w:hAnsiTheme="majorHAnsi"/>
          <w:sz w:val="24"/>
          <w:szCs w:val="24"/>
        </w:rPr>
      </w:pPr>
    </w:p>
    <w:p w14:paraId="0A5EDC62"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 xml:space="preserve">3.3 Teachers and support staff </w:t>
      </w:r>
      <w:r w:rsidRPr="00C3496F">
        <w:rPr>
          <w:rFonts w:asciiTheme="majorHAnsi" w:hAnsiTheme="majorHAnsi"/>
          <w:sz w:val="24"/>
          <w:szCs w:val="24"/>
        </w:rPr>
        <w:t xml:space="preserve">will be responsible for the following actions: </w:t>
      </w:r>
    </w:p>
    <w:p w14:paraId="74394A6E"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help promote the </w:t>
      </w:r>
      <w:r w:rsidR="008F24C6" w:rsidRPr="00C3496F">
        <w:rPr>
          <w:rFonts w:asciiTheme="majorHAnsi" w:hAnsiTheme="majorHAnsi"/>
          <w:sz w:val="24"/>
          <w:szCs w:val="24"/>
        </w:rPr>
        <w:t>academy’s</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54E94BF4"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adhere to the </w:t>
      </w:r>
      <w:r w:rsidR="008F24C6" w:rsidRPr="00C3496F">
        <w:rPr>
          <w:rFonts w:asciiTheme="majorHAnsi" w:hAnsiTheme="majorHAnsi"/>
          <w:sz w:val="24"/>
          <w:szCs w:val="24"/>
        </w:rPr>
        <w:t>academy</w:t>
      </w:r>
      <w:r w:rsidRPr="00C3496F">
        <w:rPr>
          <w:rFonts w:asciiTheme="majorHAnsi" w:hAnsiTheme="majorHAnsi"/>
          <w:sz w:val="24"/>
          <w:szCs w:val="24"/>
        </w:rPr>
        <w:t xml:space="preserve"> staff Acceptable Use Policy. </w:t>
      </w:r>
    </w:p>
    <w:p w14:paraId="1513C25C"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report any suspected misuse or problem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3213FA6C"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develop and maintain an awareness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and guidance. </w:t>
      </w:r>
    </w:p>
    <w:p w14:paraId="437AC126"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model safe and responsible behaviours in their own use of technology. </w:t>
      </w:r>
    </w:p>
    <w:p w14:paraId="5750A652"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any digital communications with pupils should be on a professional level and only through </w:t>
      </w:r>
      <w:r w:rsidR="00016848" w:rsidRPr="00C3496F">
        <w:rPr>
          <w:rFonts w:asciiTheme="majorHAnsi" w:hAnsiTheme="majorHAnsi"/>
          <w:sz w:val="24"/>
          <w:szCs w:val="24"/>
        </w:rPr>
        <w:t>academy</w:t>
      </w:r>
      <w:r w:rsidRPr="00C3496F">
        <w:rPr>
          <w:rFonts w:asciiTheme="majorHAnsi" w:hAnsiTheme="majorHAnsi"/>
          <w:sz w:val="24"/>
          <w:szCs w:val="24"/>
        </w:rPr>
        <w:t xml:space="preserve"> based systems, NEVER through personal mechanisms, e.g. email, text, mobile phones etc. </w:t>
      </w:r>
    </w:p>
    <w:p w14:paraId="4C09779F"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embed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in learning activities across all areas of the curriculum. </w:t>
      </w:r>
    </w:p>
    <w:p w14:paraId="223EF4D1"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supervise and guide pupils carefully when engaged in learning activities involving technology. </w:t>
      </w:r>
    </w:p>
    <w:p w14:paraId="6442B889"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ensure that pupils are fully aware of research skills and are fully aware of legal issues relating to electronic content such as copyright laws. </w:t>
      </w:r>
    </w:p>
    <w:p w14:paraId="6EAE4BF7"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be aware of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related to the use of mobile phones, cameras and handheld devices. </w:t>
      </w:r>
    </w:p>
    <w:p w14:paraId="2FA527A9"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understand and be aware of incident-reporting mechanisms that exist within the </w:t>
      </w:r>
      <w:r w:rsidR="008F24C6" w:rsidRPr="00C3496F">
        <w:rPr>
          <w:rFonts w:asciiTheme="majorHAnsi" w:hAnsiTheme="majorHAnsi"/>
          <w:sz w:val="24"/>
          <w:szCs w:val="24"/>
        </w:rPr>
        <w:t>academy</w:t>
      </w:r>
      <w:r w:rsidRPr="00C3496F">
        <w:rPr>
          <w:rFonts w:asciiTheme="majorHAnsi" w:hAnsiTheme="majorHAnsi"/>
          <w:sz w:val="24"/>
          <w:szCs w:val="24"/>
        </w:rPr>
        <w:t xml:space="preserve">. </w:t>
      </w:r>
    </w:p>
    <w:p w14:paraId="6DEF4BA5"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maintain a professional level of conduct in personal use of technology at all times. </w:t>
      </w:r>
    </w:p>
    <w:p w14:paraId="1035DD33"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Ensure that sensitive and personal data is kept secure at all times by using encrypted data storage and by transferring data through secure communication systems.</w:t>
      </w:r>
    </w:p>
    <w:p w14:paraId="7D73A280" w14:textId="77777777" w:rsidR="006E5258" w:rsidRPr="00C3496F" w:rsidRDefault="006E5258">
      <w:pPr>
        <w:rPr>
          <w:rFonts w:asciiTheme="majorHAnsi" w:hAnsiTheme="majorHAnsi"/>
          <w:b/>
          <w:sz w:val="24"/>
          <w:szCs w:val="24"/>
        </w:rPr>
      </w:pPr>
    </w:p>
    <w:p w14:paraId="582DF273"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3.4 Technical Support Staff</w:t>
      </w:r>
      <w:r w:rsidRPr="00C3496F">
        <w:rPr>
          <w:rFonts w:asciiTheme="majorHAnsi" w:hAnsiTheme="majorHAnsi"/>
          <w:sz w:val="24"/>
          <w:szCs w:val="24"/>
        </w:rPr>
        <w:t xml:space="preserve"> will be responsible for the following actions:</w:t>
      </w:r>
    </w:p>
    <w:p w14:paraId="75BAF99F"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contribute to and help promote the </w:t>
      </w:r>
      <w:r w:rsidR="008F24C6"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21072C6B"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adhere to the </w:t>
      </w:r>
      <w:r w:rsidR="008F24C6" w:rsidRPr="00C3496F">
        <w:rPr>
          <w:rFonts w:asciiTheme="majorHAnsi" w:hAnsiTheme="majorHAnsi"/>
          <w:sz w:val="24"/>
          <w:szCs w:val="24"/>
        </w:rPr>
        <w:t>academy</w:t>
      </w:r>
      <w:r w:rsidRPr="00C3496F">
        <w:rPr>
          <w:rFonts w:asciiTheme="majorHAnsi" w:hAnsiTheme="majorHAnsi"/>
          <w:sz w:val="24"/>
          <w:szCs w:val="24"/>
        </w:rPr>
        <w:t xml:space="preserve"> staff Acceptable Use Policy. </w:t>
      </w:r>
    </w:p>
    <w:p w14:paraId="2B3FCED4"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report any </w:t>
      </w:r>
      <w:r w:rsidR="00B65D10" w:rsidRPr="00C3496F">
        <w:rPr>
          <w:rFonts w:asciiTheme="majorHAnsi" w:hAnsiTheme="majorHAnsi"/>
          <w:sz w:val="24"/>
          <w:szCs w:val="24"/>
        </w:rPr>
        <w:t>online safety</w:t>
      </w:r>
      <w:r w:rsidRPr="00C3496F">
        <w:rPr>
          <w:rFonts w:asciiTheme="majorHAnsi" w:hAnsiTheme="majorHAnsi"/>
          <w:sz w:val="24"/>
          <w:szCs w:val="24"/>
        </w:rPr>
        <w:t xml:space="preserve"> related issues that come to your attention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49EE5935"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develop and maintain an awareness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legislation and guidance relevant to their work. </w:t>
      </w:r>
    </w:p>
    <w:p w14:paraId="57E116F3"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maintain a professional level of conduct in your personal use of technology at all times. </w:t>
      </w:r>
    </w:p>
    <w:p w14:paraId="713A5A2A"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support the </w:t>
      </w:r>
      <w:r w:rsidR="008F24C6" w:rsidRPr="00C3496F">
        <w:rPr>
          <w:rFonts w:asciiTheme="majorHAnsi" w:hAnsiTheme="majorHAnsi"/>
          <w:sz w:val="24"/>
          <w:szCs w:val="24"/>
        </w:rPr>
        <w:t>academy</w:t>
      </w:r>
      <w:r w:rsidRPr="00C3496F">
        <w:rPr>
          <w:rFonts w:asciiTheme="majorHAnsi" w:hAnsiTheme="majorHAnsi"/>
          <w:sz w:val="24"/>
          <w:szCs w:val="24"/>
        </w:rPr>
        <w:t xml:space="preserve"> in providing a safe technical infrastructure to support learning and teaching. </w:t>
      </w:r>
    </w:p>
    <w:p w14:paraId="66A2010E"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access to the </w:t>
      </w:r>
      <w:r w:rsidR="008F24C6" w:rsidRPr="00C3496F">
        <w:rPr>
          <w:rFonts w:asciiTheme="majorHAnsi" w:hAnsiTheme="majorHAnsi"/>
          <w:sz w:val="24"/>
          <w:szCs w:val="24"/>
        </w:rPr>
        <w:t>academy</w:t>
      </w:r>
      <w:r w:rsidRPr="00C3496F">
        <w:rPr>
          <w:rFonts w:asciiTheme="majorHAnsi" w:hAnsiTheme="majorHAnsi"/>
          <w:sz w:val="24"/>
          <w:szCs w:val="24"/>
        </w:rPr>
        <w:t xml:space="preserve"> network is only through an authorised, restricted mechanism. </w:t>
      </w:r>
    </w:p>
    <w:p w14:paraId="700F6367"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provision exists for misuse detection and malicious attack. </w:t>
      </w:r>
    </w:p>
    <w:p w14:paraId="19656726"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the security of the </w:t>
      </w:r>
      <w:r w:rsidR="00016848" w:rsidRPr="00C3496F">
        <w:rPr>
          <w:rFonts w:asciiTheme="majorHAnsi" w:hAnsiTheme="majorHAnsi"/>
          <w:sz w:val="24"/>
          <w:szCs w:val="24"/>
        </w:rPr>
        <w:t>academy</w:t>
      </w:r>
      <w:r w:rsidRPr="00C3496F">
        <w:rPr>
          <w:rFonts w:asciiTheme="majorHAnsi" w:hAnsiTheme="majorHAnsi"/>
          <w:sz w:val="24"/>
          <w:szCs w:val="24"/>
        </w:rPr>
        <w:t xml:space="preserve"> ICT system. </w:t>
      </w:r>
    </w:p>
    <w:p w14:paraId="6232D2AD"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To liaise with the local authority and other appropriate people and organisations on technical issues. </w:t>
      </w:r>
    </w:p>
    <w:p w14:paraId="52C927B0"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document all technical procedures and review them for accuracy at appropriate intervals. </w:t>
      </w:r>
    </w:p>
    <w:p w14:paraId="0A0479E9"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restrict all administrator level accounts appropriately. </w:t>
      </w:r>
    </w:p>
    <w:p w14:paraId="68C5937E"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access controls exist to protect personal and sensitive information held on </w:t>
      </w:r>
      <w:r w:rsidR="008F24C6" w:rsidRPr="00C3496F">
        <w:rPr>
          <w:rFonts w:asciiTheme="majorHAnsi" w:hAnsiTheme="majorHAnsi"/>
          <w:sz w:val="24"/>
          <w:szCs w:val="24"/>
        </w:rPr>
        <w:t>academy</w:t>
      </w:r>
      <w:r w:rsidRPr="00C3496F">
        <w:rPr>
          <w:rFonts w:asciiTheme="majorHAnsi" w:hAnsiTheme="majorHAnsi"/>
          <w:sz w:val="24"/>
          <w:szCs w:val="24"/>
        </w:rPr>
        <w:t xml:space="preserve"> owned devices. </w:t>
      </w:r>
    </w:p>
    <w:p w14:paraId="7EB83D49"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appropriate physical access controls exist to control access to information systems and telecommunications equipment situated within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7D1404AA"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appropriate backup procedures exist so that critical information and systems can be recovered in the event of a disaster. </w:t>
      </w:r>
    </w:p>
    <w:p w14:paraId="0403E460"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u w:val="single"/>
        </w:rPr>
      </w:pPr>
      <w:r w:rsidRPr="00C3496F">
        <w:rPr>
          <w:rFonts w:asciiTheme="majorHAnsi" w:hAnsiTheme="majorHAnsi"/>
          <w:sz w:val="24"/>
          <w:szCs w:val="24"/>
        </w:rPr>
        <w:t xml:space="preserve">To ensure that controls and procedures exist so that access to </w:t>
      </w:r>
      <w:r w:rsidR="008F24C6" w:rsidRPr="00C3496F">
        <w:rPr>
          <w:rFonts w:asciiTheme="majorHAnsi" w:hAnsiTheme="majorHAnsi"/>
          <w:sz w:val="24"/>
          <w:szCs w:val="24"/>
        </w:rPr>
        <w:t>academy</w:t>
      </w:r>
      <w:r w:rsidRPr="00C3496F">
        <w:rPr>
          <w:rFonts w:asciiTheme="majorHAnsi" w:hAnsiTheme="majorHAnsi"/>
          <w:sz w:val="24"/>
          <w:szCs w:val="24"/>
        </w:rPr>
        <w:t>-owned software assets is restricted.</w:t>
      </w:r>
    </w:p>
    <w:p w14:paraId="245CD8AB" w14:textId="77777777" w:rsidR="00691268" w:rsidRPr="00C3496F" w:rsidRDefault="00691268">
      <w:pPr>
        <w:spacing w:after="0" w:line="240" w:lineRule="auto"/>
        <w:rPr>
          <w:rFonts w:asciiTheme="majorHAnsi" w:hAnsiTheme="majorHAnsi"/>
          <w:sz w:val="24"/>
          <w:szCs w:val="24"/>
          <w:u w:val="single"/>
        </w:rPr>
      </w:pPr>
    </w:p>
    <w:p w14:paraId="18F0EEE4" w14:textId="77777777" w:rsidR="004472DE" w:rsidRPr="00C3496F" w:rsidRDefault="004472DE">
      <w:pPr>
        <w:spacing w:after="0" w:line="240" w:lineRule="auto"/>
        <w:rPr>
          <w:rFonts w:asciiTheme="majorHAnsi" w:hAnsiTheme="majorHAnsi"/>
          <w:b/>
          <w:sz w:val="24"/>
          <w:szCs w:val="24"/>
        </w:rPr>
      </w:pPr>
    </w:p>
    <w:p w14:paraId="6E09615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3.5 The Designated Safeguarding lead</w:t>
      </w:r>
      <w:r w:rsidRPr="00C3496F">
        <w:rPr>
          <w:rFonts w:asciiTheme="majorHAnsi" w:hAnsiTheme="majorHAnsi"/>
          <w:sz w:val="24"/>
          <w:szCs w:val="24"/>
        </w:rPr>
        <w:t xml:space="preserve"> will be responsible for the following actions: </w:t>
      </w:r>
    </w:p>
    <w:p w14:paraId="78E82F80" w14:textId="77777777" w:rsidR="00691268" w:rsidRPr="00C3496F" w:rsidRDefault="00691268">
      <w:pPr>
        <w:spacing w:after="0" w:line="240" w:lineRule="auto"/>
        <w:rPr>
          <w:rFonts w:asciiTheme="majorHAnsi" w:hAnsiTheme="majorHAnsi"/>
          <w:sz w:val="24"/>
          <w:szCs w:val="24"/>
        </w:rPr>
      </w:pPr>
    </w:p>
    <w:p w14:paraId="7E734D17"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issues surrounding the sharing of personal or sensitive information. </w:t>
      </w:r>
    </w:p>
    <w:p w14:paraId="2861547B"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dangers regarding access to inappropriate </w:t>
      </w:r>
      <w:r w:rsidR="00B65D10" w:rsidRPr="00C3496F">
        <w:rPr>
          <w:rFonts w:asciiTheme="majorHAnsi" w:hAnsiTheme="majorHAnsi"/>
          <w:sz w:val="24"/>
          <w:szCs w:val="24"/>
        </w:rPr>
        <w:t>online safety</w:t>
      </w:r>
      <w:r w:rsidRPr="00C3496F">
        <w:rPr>
          <w:rFonts w:asciiTheme="majorHAnsi" w:hAnsiTheme="majorHAnsi"/>
          <w:sz w:val="24"/>
          <w:szCs w:val="24"/>
        </w:rPr>
        <w:t xml:space="preserve"> contact with adults and strangers. </w:t>
      </w:r>
    </w:p>
    <w:p w14:paraId="38F2C687"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of potential or actual incidents involving grooming of young children. </w:t>
      </w:r>
    </w:p>
    <w:p w14:paraId="54B70CB2"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of and understand cyberbullying and the use of social media for this purpose. </w:t>
      </w:r>
    </w:p>
    <w:p w14:paraId="0D6EF8D6"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that these are child protection issues and not technical issues; technology provides additional means for child protection issues to develop. </w:t>
      </w:r>
    </w:p>
    <w:p w14:paraId="754CD9FE" w14:textId="38FA7791" w:rsidR="00DC3D8E" w:rsidRPr="00C3496F" w:rsidRDefault="00883920" w:rsidP="00DC3D8E">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When an adult / pupil has reported any concerns</w:t>
      </w:r>
      <w:r w:rsidR="003E21C0">
        <w:rPr>
          <w:rFonts w:asciiTheme="majorHAnsi" w:hAnsiTheme="majorHAnsi"/>
          <w:sz w:val="24"/>
          <w:szCs w:val="24"/>
        </w:rPr>
        <w:t xml:space="preserve"> via CPOMS using the category E-safety </w:t>
      </w:r>
      <w:r w:rsidR="003E21C0" w:rsidRPr="00C3496F">
        <w:rPr>
          <w:rFonts w:asciiTheme="majorHAnsi" w:hAnsiTheme="majorHAnsi"/>
          <w:sz w:val="24"/>
          <w:szCs w:val="24"/>
        </w:rPr>
        <w:t>the</w:t>
      </w:r>
      <w:r w:rsidRPr="00C3496F">
        <w:rPr>
          <w:rFonts w:asciiTheme="majorHAnsi" w:hAnsiTheme="majorHAnsi"/>
          <w:sz w:val="24"/>
          <w:szCs w:val="24"/>
        </w:rPr>
        <w:t xml:space="preserve"> DSL / Deputy DSL</w:t>
      </w:r>
      <w:r w:rsidR="003E21C0">
        <w:rPr>
          <w:rFonts w:asciiTheme="majorHAnsi" w:hAnsiTheme="majorHAnsi"/>
          <w:sz w:val="24"/>
          <w:szCs w:val="24"/>
        </w:rPr>
        <w:t xml:space="preserve"> and e-safety lead will follow this up and action accordingly.</w:t>
      </w:r>
    </w:p>
    <w:p w14:paraId="2053E494" w14:textId="77777777" w:rsidR="00691268" w:rsidRPr="00C3496F" w:rsidRDefault="00691268">
      <w:pPr>
        <w:spacing w:after="0" w:line="240" w:lineRule="auto"/>
        <w:rPr>
          <w:rFonts w:asciiTheme="majorHAnsi" w:hAnsiTheme="majorHAnsi"/>
          <w:sz w:val="24"/>
          <w:szCs w:val="24"/>
        </w:rPr>
      </w:pPr>
    </w:p>
    <w:p w14:paraId="4D74CC9E" w14:textId="77777777" w:rsidR="0013241C" w:rsidRDefault="0013241C">
      <w:pPr>
        <w:spacing w:after="0" w:line="240" w:lineRule="auto"/>
        <w:rPr>
          <w:rFonts w:asciiTheme="majorHAnsi" w:hAnsiTheme="majorHAnsi"/>
          <w:b/>
          <w:sz w:val="24"/>
          <w:szCs w:val="24"/>
        </w:rPr>
      </w:pPr>
    </w:p>
    <w:p w14:paraId="14DAB4D9" w14:textId="77777777" w:rsidR="0013241C" w:rsidRDefault="0013241C">
      <w:pPr>
        <w:spacing w:after="0" w:line="240" w:lineRule="auto"/>
        <w:rPr>
          <w:rFonts w:asciiTheme="majorHAnsi" w:hAnsiTheme="majorHAnsi"/>
          <w:b/>
          <w:sz w:val="24"/>
          <w:szCs w:val="24"/>
        </w:rPr>
      </w:pPr>
    </w:p>
    <w:p w14:paraId="2558AE7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3.6 Pupils</w:t>
      </w:r>
      <w:r w:rsidRPr="00C3496F">
        <w:rPr>
          <w:rFonts w:asciiTheme="majorHAnsi" w:hAnsiTheme="majorHAnsi"/>
          <w:sz w:val="24"/>
          <w:szCs w:val="24"/>
        </w:rPr>
        <w:t xml:space="preserve"> will be responsible for the following actions: </w:t>
      </w:r>
    </w:p>
    <w:p w14:paraId="5628F513" w14:textId="77777777" w:rsidR="00691268" w:rsidRPr="00C3496F" w:rsidRDefault="00691268">
      <w:pPr>
        <w:spacing w:after="0" w:line="240" w:lineRule="auto"/>
        <w:rPr>
          <w:rFonts w:asciiTheme="majorHAnsi" w:hAnsiTheme="majorHAnsi"/>
          <w:sz w:val="24"/>
          <w:szCs w:val="24"/>
        </w:rPr>
      </w:pPr>
    </w:p>
    <w:p w14:paraId="7C4EB37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on the use of mobile phones, digital cameras and handheld devices. </w:t>
      </w:r>
    </w:p>
    <w:p w14:paraId="7246D236"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on the taking and use of mobile phones. </w:t>
      </w:r>
    </w:p>
    <w:p w14:paraId="21FB4BA5"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regarding cyberbullying. </w:t>
      </w:r>
    </w:p>
    <w:p w14:paraId="4091AD51"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learning about the benefits and risks of using the internet and other technologies safely both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w:t>
      </w:r>
    </w:p>
    <w:p w14:paraId="2FB2D4FE" w14:textId="77777777" w:rsidR="00B40359" w:rsidRPr="00C3496F" w:rsidRDefault="00883920" w:rsidP="00B40359">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be fully aware of research skills and of legal issues relating to electronic content such as copyright laws. </w:t>
      </w:r>
    </w:p>
    <w:p w14:paraId="7AA1E292"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each other’s safe and responsible use of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including judging the risks posed by the personal technology owned and used outside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2F7DF42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ensure they respect the feelings, rights, values and intellectual property of others in their use of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w:t>
      </w:r>
    </w:p>
    <w:p w14:paraId="0E0B377C"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To understand what action they should take if they feel worried, uncomfortable, vulnerable or at risk while using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or if they know of someone who this is happening to. </w:t>
      </w:r>
    </w:p>
    <w:p w14:paraId="5F5C4AF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importance of reporting abuse, misuse or access to inappropriate materials and to be fully aware of the incident-reporting mechanisms that exists within </w:t>
      </w:r>
      <w:r w:rsidR="008F24C6" w:rsidRPr="00C3496F">
        <w:rPr>
          <w:rFonts w:asciiTheme="majorHAnsi" w:hAnsiTheme="majorHAnsi"/>
          <w:sz w:val="24"/>
          <w:szCs w:val="24"/>
        </w:rPr>
        <w:t>the academy</w:t>
      </w:r>
      <w:r w:rsidRPr="00C3496F">
        <w:rPr>
          <w:rFonts w:asciiTheme="majorHAnsi" w:hAnsiTheme="majorHAnsi"/>
          <w:sz w:val="24"/>
          <w:szCs w:val="24"/>
        </w:rPr>
        <w:t>.</w:t>
      </w:r>
    </w:p>
    <w:p w14:paraId="72B3D08C" w14:textId="77777777" w:rsidR="00691268" w:rsidRPr="00C3496F" w:rsidRDefault="00883920">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discuss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with family and friends in an open and honest way.</w:t>
      </w:r>
    </w:p>
    <w:p w14:paraId="77547242" w14:textId="77777777" w:rsidR="00DC3D8E" w:rsidRPr="00C3496F" w:rsidRDefault="00DC3D8E"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Any incidents where pupils do not follow the Acceptable Use Policy will be dealt with following the </w:t>
      </w:r>
      <w:r w:rsidR="008F24C6" w:rsidRPr="00C3496F">
        <w:rPr>
          <w:rFonts w:asciiTheme="majorHAnsi" w:hAnsiTheme="majorHAnsi"/>
          <w:sz w:val="24"/>
          <w:szCs w:val="24"/>
        </w:rPr>
        <w:t>academy</w:t>
      </w:r>
      <w:r w:rsidRPr="00C3496F">
        <w:rPr>
          <w:rFonts w:asciiTheme="majorHAnsi" w:hAnsiTheme="majorHAnsi"/>
          <w:sz w:val="24"/>
          <w:szCs w:val="24"/>
        </w:rPr>
        <w:t>’s normal behaviour or disciplinary procedures.</w:t>
      </w:r>
    </w:p>
    <w:p w14:paraId="7DB0414A" w14:textId="77777777" w:rsidR="00691268" w:rsidRPr="00C3496F" w:rsidRDefault="00DC3D8E" w:rsidP="008F24C6">
      <w:pPr>
        <w:pStyle w:val="ListParagraph"/>
        <w:numPr>
          <w:ilvl w:val="0"/>
          <w:numId w:val="7"/>
        </w:numPr>
        <w:spacing w:after="0" w:line="240" w:lineRule="auto"/>
        <w:rPr>
          <w:rFonts w:asciiTheme="majorHAnsi" w:hAnsiTheme="majorHAnsi"/>
          <w:sz w:val="24"/>
          <w:szCs w:val="24"/>
          <w:u w:val="single"/>
        </w:rPr>
      </w:pPr>
      <w:r w:rsidRPr="00C3496F">
        <w:rPr>
          <w:rFonts w:asciiTheme="majorHAnsi" w:hAnsiTheme="majorHAnsi"/>
          <w:sz w:val="24"/>
          <w:szCs w:val="24"/>
        </w:rPr>
        <w:t xml:space="preserve">Instances of cyber-bullying will be taken very seriously by the </w:t>
      </w:r>
      <w:r w:rsidR="008F24C6" w:rsidRPr="00C3496F">
        <w:rPr>
          <w:rFonts w:asciiTheme="majorHAnsi" w:hAnsiTheme="majorHAnsi"/>
          <w:sz w:val="24"/>
          <w:szCs w:val="24"/>
        </w:rPr>
        <w:t>academy</w:t>
      </w:r>
      <w:r w:rsidRPr="00C3496F">
        <w:rPr>
          <w:rFonts w:asciiTheme="majorHAnsi" w:hAnsiTheme="majorHAnsi"/>
          <w:sz w:val="24"/>
          <w:szCs w:val="24"/>
        </w:rPr>
        <w:t xml:space="preserve"> and dealt with using the </w:t>
      </w:r>
      <w:r w:rsidR="008F24C6" w:rsidRPr="00C3496F">
        <w:rPr>
          <w:rFonts w:asciiTheme="majorHAnsi" w:hAnsiTheme="majorHAnsi"/>
          <w:sz w:val="24"/>
          <w:szCs w:val="24"/>
        </w:rPr>
        <w:t>academy</w:t>
      </w:r>
      <w:r w:rsidRPr="00C3496F">
        <w:rPr>
          <w:rFonts w:asciiTheme="majorHAnsi" w:hAnsiTheme="majorHAnsi"/>
          <w:sz w:val="24"/>
          <w:szCs w:val="24"/>
        </w:rPr>
        <w:t xml:space="preserve"> anti-bullying procedures.  </w:t>
      </w:r>
      <w:r w:rsidR="008F24C6" w:rsidRPr="00C3496F">
        <w:rPr>
          <w:rFonts w:asciiTheme="majorHAnsi" w:hAnsiTheme="majorHAnsi"/>
          <w:sz w:val="24"/>
          <w:szCs w:val="24"/>
        </w:rPr>
        <w:t>The academy</w:t>
      </w:r>
      <w:r w:rsidRPr="00C3496F">
        <w:rPr>
          <w:rFonts w:asciiTheme="majorHAnsi" w:hAnsiTheme="majorHAnsi"/>
          <w:sz w:val="24"/>
          <w:szCs w:val="24"/>
        </w:rPr>
        <w:t xml:space="preserve"> recognises that staff as well as pupils may be victims and will take appropriate action in either situation.</w:t>
      </w:r>
    </w:p>
    <w:p w14:paraId="6DC5A2B3" w14:textId="77777777" w:rsidR="00691268" w:rsidRPr="00C3496F" w:rsidRDefault="00691268">
      <w:pPr>
        <w:spacing w:after="0" w:line="240" w:lineRule="auto"/>
        <w:rPr>
          <w:rFonts w:asciiTheme="majorHAnsi" w:hAnsiTheme="majorHAnsi"/>
          <w:sz w:val="24"/>
          <w:szCs w:val="24"/>
          <w:u w:val="single"/>
        </w:rPr>
      </w:pPr>
    </w:p>
    <w:p w14:paraId="51FF9FB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3.7 Parents/Carers</w:t>
      </w:r>
      <w:r w:rsidRPr="00C3496F">
        <w:rPr>
          <w:rFonts w:asciiTheme="majorHAnsi" w:hAnsiTheme="majorHAnsi"/>
          <w:sz w:val="24"/>
          <w:szCs w:val="24"/>
        </w:rPr>
        <w:t xml:space="preserve"> will be responsible for the following actions: </w:t>
      </w:r>
    </w:p>
    <w:p w14:paraId="56A01975" w14:textId="77777777" w:rsidR="00691268" w:rsidRPr="00C3496F" w:rsidRDefault="00691268">
      <w:pPr>
        <w:spacing w:after="0" w:line="240" w:lineRule="auto"/>
        <w:rPr>
          <w:rFonts w:asciiTheme="majorHAnsi" w:hAnsiTheme="majorHAnsi"/>
          <w:sz w:val="24"/>
          <w:szCs w:val="24"/>
        </w:rPr>
      </w:pPr>
    </w:p>
    <w:p w14:paraId="56FD8AC0"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help and support the </w:t>
      </w:r>
      <w:r w:rsidR="008F24C6" w:rsidRPr="00C3496F">
        <w:rPr>
          <w:rFonts w:asciiTheme="majorHAnsi" w:hAnsiTheme="majorHAnsi"/>
          <w:sz w:val="24"/>
          <w:szCs w:val="24"/>
        </w:rPr>
        <w:t>academy</w:t>
      </w:r>
      <w:r w:rsidRPr="00C3496F">
        <w:rPr>
          <w:rFonts w:asciiTheme="majorHAnsi" w:hAnsiTheme="majorHAnsi"/>
          <w:sz w:val="24"/>
          <w:szCs w:val="24"/>
        </w:rPr>
        <w:t xml:space="preserve"> in promoting </w:t>
      </w:r>
      <w:r w:rsidR="00B65D10" w:rsidRPr="00C3496F">
        <w:rPr>
          <w:rFonts w:asciiTheme="majorHAnsi" w:hAnsiTheme="majorHAnsi"/>
          <w:sz w:val="24"/>
          <w:szCs w:val="24"/>
        </w:rPr>
        <w:t>online safety</w:t>
      </w:r>
      <w:r w:rsidRPr="00C3496F">
        <w:rPr>
          <w:rFonts w:asciiTheme="majorHAnsi" w:hAnsiTheme="majorHAnsi"/>
          <w:sz w:val="24"/>
          <w:szCs w:val="24"/>
        </w:rPr>
        <w:t xml:space="preserve">. </w:t>
      </w:r>
    </w:p>
    <w:p w14:paraId="57C0BB25"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promote the </w:t>
      </w:r>
      <w:r w:rsidR="00016848" w:rsidRPr="00C3496F">
        <w:rPr>
          <w:rFonts w:asciiTheme="majorHAnsi" w:hAnsiTheme="majorHAnsi"/>
          <w:sz w:val="24"/>
          <w:szCs w:val="24"/>
        </w:rPr>
        <w:t>academy</w:t>
      </w:r>
      <w:r w:rsidRPr="00C3496F">
        <w:rPr>
          <w:rFonts w:asciiTheme="majorHAnsi" w:hAnsiTheme="majorHAnsi"/>
          <w:sz w:val="24"/>
          <w:szCs w:val="24"/>
        </w:rPr>
        <w:t xml:space="preserve"> pupil Acceptable Use Policy with their children. </w:t>
      </w:r>
    </w:p>
    <w:p w14:paraId="17D85AA7"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learning about the benefits and risks of using the internet and other technologies that their children use in </w:t>
      </w:r>
      <w:r w:rsidR="008F24C6" w:rsidRPr="00C3496F">
        <w:rPr>
          <w:rFonts w:asciiTheme="majorHAnsi" w:hAnsiTheme="majorHAnsi"/>
          <w:sz w:val="24"/>
          <w:szCs w:val="24"/>
        </w:rPr>
        <w:t>academy</w:t>
      </w:r>
      <w:r w:rsidRPr="00C3496F">
        <w:rPr>
          <w:rFonts w:asciiTheme="majorHAnsi" w:hAnsiTheme="majorHAnsi"/>
          <w:sz w:val="24"/>
          <w:szCs w:val="24"/>
        </w:rPr>
        <w:t xml:space="preserve"> and at home. </w:t>
      </w:r>
    </w:p>
    <w:p w14:paraId="621A74D5"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their own awareness and learning in relation to the opportunities and risks posed by new and emerging technologies. </w:t>
      </w:r>
    </w:p>
    <w:p w14:paraId="2C010A1D"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discuss </w:t>
      </w:r>
      <w:r w:rsidR="00B65D10" w:rsidRPr="00C3496F">
        <w:rPr>
          <w:rFonts w:asciiTheme="majorHAnsi" w:hAnsiTheme="majorHAnsi"/>
          <w:sz w:val="24"/>
          <w:szCs w:val="24"/>
        </w:rPr>
        <w:t>online safety</w:t>
      </w:r>
      <w:r w:rsidRPr="00C3496F">
        <w:rPr>
          <w:rFonts w:asciiTheme="majorHAnsi" w:hAnsiTheme="majorHAnsi"/>
          <w:sz w:val="24"/>
          <w:szCs w:val="24"/>
        </w:rPr>
        <w:t xml:space="preserve"> concerns with their children, show an interest in how they are using technology and encourage them to behave safely and responsibly when using technology. </w:t>
      </w:r>
    </w:p>
    <w:p w14:paraId="3EEDC23E"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model safe and responsible behaviours in their own use of technology </w:t>
      </w:r>
    </w:p>
    <w:p w14:paraId="424197D8"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consult with the </w:t>
      </w:r>
      <w:r w:rsidR="008F24C6" w:rsidRPr="00C3496F">
        <w:rPr>
          <w:rFonts w:asciiTheme="majorHAnsi" w:hAnsiTheme="majorHAnsi"/>
          <w:sz w:val="24"/>
          <w:szCs w:val="24"/>
        </w:rPr>
        <w:t>academy</w:t>
      </w:r>
      <w:r w:rsidRPr="00C3496F">
        <w:rPr>
          <w:rFonts w:asciiTheme="majorHAnsi" w:hAnsiTheme="majorHAnsi"/>
          <w:sz w:val="24"/>
          <w:szCs w:val="24"/>
        </w:rPr>
        <w:t xml:space="preserve"> if they have any concerns about their children’s use of technology. </w:t>
      </w:r>
    </w:p>
    <w:p w14:paraId="696B12B5"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To agree to and sign the home-</w:t>
      </w:r>
      <w:r w:rsidR="00016848" w:rsidRPr="00C3496F">
        <w:rPr>
          <w:rFonts w:asciiTheme="majorHAnsi" w:hAnsiTheme="majorHAnsi"/>
          <w:sz w:val="24"/>
          <w:szCs w:val="24"/>
        </w:rPr>
        <w:t>academy</w:t>
      </w:r>
      <w:r w:rsidRPr="00C3496F">
        <w:rPr>
          <w:rFonts w:asciiTheme="majorHAnsi" w:hAnsiTheme="majorHAnsi"/>
          <w:sz w:val="24"/>
          <w:szCs w:val="24"/>
        </w:rPr>
        <w:t xml:space="preserve"> agreement which clearly sets out the use of photographic and video images outside of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4BB99068" w14:textId="234632EB" w:rsidR="00691268" w:rsidRPr="009517B8" w:rsidRDefault="00883920">
      <w:pPr>
        <w:pStyle w:val="ListParagraph"/>
        <w:numPr>
          <w:ilvl w:val="0"/>
          <w:numId w:val="8"/>
        </w:numPr>
        <w:spacing w:after="0" w:line="240" w:lineRule="auto"/>
        <w:rPr>
          <w:rFonts w:asciiTheme="majorHAnsi" w:hAnsiTheme="majorHAnsi"/>
          <w:sz w:val="24"/>
          <w:szCs w:val="24"/>
          <w:u w:val="single"/>
        </w:rPr>
      </w:pPr>
      <w:r w:rsidRPr="009517B8">
        <w:rPr>
          <w:rFonts w:asciiTheme="majorHAnsi" w:hAnsiTheme="majorHAnsi"/>
          <w:sz w:val="24"/>
          <w:szCs w:val="24"/>
        </w:rPr>
        <w:t xml:space="preserve">To sign an </w:t>
      </w:r>
      <w:r w:rsidR="00C01A0E" w:rsidRPr="009517B8">
        <w:rPr>
          <w:rFonts w:asciiTheme="majorHAnsi" w:hAnsiTheme="majorHAnsi"/>
          <w:sz w:val="24"/>
          <w:szCs w:val="24"/>
        </w:rPr>
        <w:t>Online S</w:t>
      </w:r>
      <w:r w:rsidR="00B65D10" w:rsidRPr="009517B8">
        <w:rPr>
          <w:rFonts w:asciiTheme="majorHAnsi" w:hAnsiTheme="majorHAnsi"/>
          <w:sz w:val="24"/>
          <w:szCs w:val="24"/>
        </w:rPr>
        <w:t>afety</w:t>
      </w:r>
      <w:r w:rsidRPr="009517B8">
        <w:rPr>
          <w:rFonts w:asciiTheme="majorHAnsi" w:hAnsiTheme="majorHAnsi"/>
          <w:sz w:val="24"/>
          <w:szCs w:val="24"/>
        </w:rPr>
        <w:t xml:space="preserve"> Agreement</w:t>
      </w:r>
      <w:r w:rsidR="009517B8">
        <w:rPr>
          <w:rFonts w:asciiTheme="majorHAnsi" w:hAnsiTheme="majorHAnsi"/>
          <w:sz w:val="24"/>
          <w:szCs w:val="24"/>
        </w:rPr>
        <w:t>.</w:t>
      </w:r>
    </w:p>
    <w:p w14:paraId="28E5B9C7" w14:textId="77777777" w:rsidR="00691268" w:rsidRPr="00C3496F" w:rsidRDefault="00691268">
      <w:pPr>
        <w:spacing w:after="0" w:line="240" w:lineRule="auto"/>
        <w:rPr>
          <w:rFonts w:asciiTheme="majorHAnsi" w:hAnsiTheme="majorHAnsi"/>
          <w:sz w:val="24"/>
          <w:szCs w:val="24"/>
          <w:u w:val="single"/>
        </w:rPr>
      </w:pPr>
    </w:p>
    <w:p w14:paraId="1014D286" w14:textId="752A7726"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 xml:space="preserve">3.8 The </w:t>
      </w:r>
      <w:r w:rsidR="003E21C0">
        <w:rPr>
          <w:rFonts w:asciiTheme="majorHAnsi" w:hAnsiTheme="majorHAnsi"/>
          <w:b/>
          <w:sz w:val="24"/>
          <w:szCs w:val="24"/>
        </w:rPr>
        <w:t>TMB</w:t>
      </w:r>
      <w:r w:rsidRPr="00C3496F">
        <w:rPr>
          <w:rFonts w:asciiTheme="majorHAnsi" w:hAnsiTheme="majorHAnsi"/>
          <w:b/>
          <w:sz w:val="24"/>
          <w:szCs w:val="24"/>
        </w:rPr>
        <w:t xml:space="preserve"> </w:t>
      </w:r>
      <w:r w:rsidRPr="00C3496F">
        <w:rPr>
          <w:rFonts w:asciiTheme="majorHAnsi" w:hAnsiTheme="majorHAnsi"/>
          <w:sz w:val="24"/>
          <w:szCs w:val="24"/>
        </w:rPr>
        <w:t xml:space="preserve">will be responsible for the following actions: </w:t>
      </w:r>
    </w:p>
    <w:p w14:paraId="09DD203F" w14:textId="77777777" w:rsidR="00691268" w:rsidRPr="00C3496F" w:rsidRDefault="00691268">
      <w:pPr>
        <w:spacing w:after="0" w:line="240" w:lineRule="auto"/>
        <w:rPr>
          <w:rFonts w:asciiTheme="majorHAnsi" w:hAnsiTheme="majorHAnsi"/>
          <w:sz w:val="24"/>
          <w:szCs w:val="24"/>
        </w:rPr>
      </w:pPr>
    </w:p>
    <w:p w14:paraId="032AC1E5"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contribute to and help promote the </w:t>
      </w:r>
      <w:r w:rsidR="008F24C6"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1A5D19BA" w14:textId="77777777" w:rsidR="00691268" w:rsidRPr="00C3496F" w:rsidRDefault="00883920">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the benefits and risks of the internet and common technologies used by pupils. </w:t>
      </w:r>
    </w:p>
    <w:p w14:paraId="00B0BC82" w14:textId="77777777" w:rsidR="00691268" w:rsidRPr="00C3496F" w:rsidRDefault="00883920">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how the </w:t>
      </w:r>
      <w:r w:rsidR="00016848" w:rsidRPr="00C3496F">
        <w:rPr>
          <w:rFonts w:asciiTheme="majorHAnsi" w:hAnsiTheme="majorHAnsi"/>
          <w:sz w:val="24"/>
          <w:szCs w:val="24"/>
        </w:rPr>
        <w:t>academy</w:t>
      </w:r>
      <w:r w:rsidRPr="00C3496F">
        <w:rPr>
          <w:rFonts w:asciiTheme="majorHAnsi" w:hAnsiTheme="majorHAnsi"/>
          <w:sz w:val="24"/>
          <w:szCs w:val="24"/>
        </w:rPr>
        <w:t xml:space="preserve"> ICT infrastructure provides safe access to the internet. </w:t>
      </w:r>
    </w:p>
    <w:p w14:paraId="173C79BB"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how the </w:t>
      </w:r>
      <w:r w:rsidR="008F24C6" w:rsidRPr="00C3496F">
        <w:rPr>
          <w:rFonts w:asciiTheme="majorHAnsi" w:hAnsiTheme="majorHAnsi"/>
          <w:sz w:val="24"/>
          <w:szCs w:val="24"/>
        </w:rPr>
        <w:t>academy</w:t>
      </w:r>
      <w:r w:rsidRPr="00C3496F">
        <w:rPr>
          <w:rFonts w:asciiTheme="majorHAnsi" w:hAnsiTheme="majorHAnsi"/>
          <w:sz w:val="24"/>
          <w:szCs w:val="24"/>
        </w:rPr>
        <w:t xml:space="preserve"> encourages pupils to adopt safe and responsible behaviours in their use of technology in and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0616BEC0"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support the work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group in promoting and ensuring safe and responsible use of technology in and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including encouraging parents to become engaged in </w:t>
      </w:r>
      <w:r w:rsidR="00B65D10" w:rsidRPr="00C3496F">
        <w:rPr>
          <w:rFonts w:asciiTheme="majorHAnsi" w:hAnsiTheme="majorHAnsi"/>
          <w:sz w:val="24"/>
          <w:szCs w:val="24"/>
        </w:rPr>
        <w:t>online safety</w:t>
      </w:r>
      <w:r w:rsidRPr="00C3496F">
        <w:rPr>
          <w:rFonts w:asciiTheme="majorHAnsi" w:hAnsiTheme="majorHAnsi"/>
          <w:sz w:val="24"/>
          <w:szCs w:val="24"/>
        </w:rPr>
        <w:t xml:space="preserve"> activities. </w:t>
      </w:r>
    </w:p>
    <w:p w14:paraId="31A07320"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ensure appropriate funding and resources are available for the </w:t>
      </w:r>
      <w:r w:rsidR="008F24C6" w:rsidRPr="00C3496F">
        <w:rPr>
          <w:rFonts w:asciiTheme="majorHAnsi" w:hAnsiTheme="majorHAnsi"/>
          <w:sz w:val="24"/>
          <w:szCs w:val="24"/>
        </w:rPr>
        <w:t>academy</w:t>
      </w:r>
      <w:r w:rsidRPr="00C3496F">
        <w:rPr>
          <w:rFonts w:asciiTheme="majorHAnsi" w:hAnsiTheme="majorHAnsi"/>
          <w:sz w:val="24"/>
          <w:szCs w:val="24"/>
        </w:rPr>
        <w:t xml:space="preserve"> to implement its </w:t>
      </w:r>
      <w:r w:rsidR="00B65D10" w:rsidRPr="00C3496F">
        <w:rPr>
          <w:rFonts w:asciiTheme="majorHAnsi" w:hAnsiTheme="majorHAnsi"/>
          <w:sz w:val="24"/>
          <w:szCs w:val="24"/>
        </w:rPr>
        <w:t>online safety</w:t>
      </w:r>
      <w:r w:rsidRPr="00C3496F">
        <w:rPr>
          <w:rFonts w:asciiTheme="majorHAnsi" w:hAnsiTheme="majorHAnsi"/>
          <w:sz w:val="24"/>
          <w:szCs w:val="24"/>
        </w:rPr>
        <w:t xml:space="preserve"> strategy. </w:t>
      </w:r>
    </w:p>
    <w:p w14:paraId="736D6AA0" w14:textId="77777777" w:rsidR="00145B2B" w:rsidRPr="00C3496F" w:rsidRDefault="00145B2B" w:rsidP="00145B2B">
      <w:pPr>
        <w:pStyle w:val="ListParagraph"/>
        <w:numPr>
          <w:ilvl w:val="0"/>
          <w:numId w:val="10"/>
        </w:numPr>
        <w:spacing w:after="0" w:line="240" w:lineRule="auto"/>
        <w:rPr>
          <w:rFonts w:asciiTheme="majorHAnsi" w:hAnsiTheme="majorHAnsi"/>
          <w:sz w:val="24"/>
          <w:szCs w:val="24"/>
        </w:rPr>
      </w:pPr>
      <w:r w:rsidRPr="00C3496F">
        <w:rPr>
          <w:rFonts w:asciiTheme="majorHAnsi" w:eastAsia="Calibri" w:hAnsiTheme="majorHAnsi" w:cstheme="minorHAnsi"/>
          <w:sz w:val="24"/>
          <w:szCs w:val="24"/>
        </w:rPr>
        <w:lastRenderedPageBreak/>
        <w:t>The Governors will undertake an annual review of this policy and its procedures and of the efficiency with which the relevant duties have been discharged.</w:t>
      </w:r>
    </w:p>
    <w:p w14:paraId="47A07612" w14:textId="77777777" w:rsidR="00691268" w:rsidRPr="00C3496F" w:rsidRDefault="00691268">
      <w:pPr>
        <w:spacing w:after="0" w:line="240" w:lineRule="auto"/>
        <w:rPr>
          <w:rFonts w:asciiTheme="majorHAnsi" w:hAnsiTheme="majorHAnsi"/>
          <w:sz w:val="24"/>
          <w:szCs w:val="24"/>
        </w:rPr>
      </w:pPr>
    </w:p>
    <w:p w14:paraId="71DE6F05" w14:textId="2F41F43D"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role of the </w:t>
      </w:r>
      <w:r w:rsidR="003E21C0">
        <w:rPr>
          <w:rFonts w:asciiTheme="majorHAnsi" w:hAnsiTheme="majorHAnsi"/>
          <w:b/>
          <w:sz w:val="24"/>
          <w:szCs w:val="24"/>
        </w:rPr>
        <w:t>TMB Safeguarding member</w:t>
      </w:r>
      <w:r w:rsidRPr="00C3496F">
        <w:rPr>
          <w:rFonts w:asciiTheme="majorHAnsi" w:hAnsiTheme="majorHAnsi"/>
          <w:sz w:val="24"/>
          <w:szCs w:val="24"/>
        </w:rPr>
        <w:t xml:space="preserve"> includes: </w:t>
      </w:r>
    </w:p>
    <w:p w14:paraId="7D5614E3" w14:textId="77777777" w:rsidR="00691268" w:rsidRPr="00C3496F" w:rsidRDefault="00883920">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 xml:space="preserve">Regular meetings with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6A6C5541" w14:textId="77777777" w:rsidR="00691268" w:rsidRPr="00C3496F" w:rsidRDefault="00883920">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 xml:space="preserve">Regular monitoring of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logs </w:t>
      </w:r>
    </w:p>
    <w:p w14:paraId="590F8424" w14:textId="77777777" w:rsidR="00145B2B" w:rsidRPr="00C3496F" w:rsidRDefault="00883920" w:rsidP="00145B2B">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Reporting to Governors meeting</w:t>
      </w:r>
    </w:p>
    <w:p w14:paraId="434D37A3" w14:textId="77777777" w:rsidR="00145B2B" w:rsidRPr="00C3496F" w:rsidRDefault="00145B2B" w:rsidP="00145B2B">
      <w:pPr>
        <w:pStyle w:val="ListParagraph"/>
        <w:numPr>
          <w:ilvl w:val="0"/>
          <w:numId w:val="9"/>
        </w:numPr>
        <w:spacing w:after="0" w:line="240" w:lineRule="auto"/>
        <w:rPr>
          <w:rFonts w:asciiTheme="majorHAnsi" w:hAnsiTheme="majorHAnsi"/>
          <w:sz w:val="24"/>
          <w:szCs w:val="24"/>
        </w:rPr>
      </w:pPr>
      <w:r w:rsidRPr="00C3496F">
        <w:rPr>
          <w:rFonts w:asciiTheme="majorHAnsi" w:eastAsia="Calibri" w:hAnsiTheme="majorHAnsi" w:cstheme="minorHAnsi"/>
          <w:sz w:val="24"/>
          <w:szCs w:val="24"/>
        </w:rPr>
        <w:t>In addition, the Designated Safeguarding Lead will monitor the operation of this policy and its procedures and report to the Online safety Governor</w:t>
      </w:r>
    </w:p>
    <w:p w14:paraId="045C4AE6" w14:textId="77777777" w:rsidR="00691268" w:rsidRPr="00C3496F" w:rsidRDefault="00691268" w:rsidP="00145B2B">
      <w:pPr>
        <w:pStyle w:val="ListParagraph"/>
        <w:spacing w:after="0" w:line="240" w:lineRule="auto"/>
        <w:rPr>
          <w:rFonts w:asciiTheme="majorHAnsi" w:hAnsiTheme="majorHAnsi"/>
          <w:sz w:val="24"/>
          <w:szCs w:val="24"/>
        </w:rPr>
      </w:pPr>
    </w:p>
    <w:p w14:paraId="63B2157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 xml:space="preserve">3.9 Other community or external users </w:t>
      </w:r>
      <w:r w:rsidRPr="00C3496F">
        <w:rPr>
          <w:rFonts w:asciiTheme="majorHAnsi" w:hAnsiTheme="majorHAnsi"/>
          <w:sz w:val="24"/>
          <w:szCs w:val="24"/>
        </w:rPr>
        <w:t xml:space="preserve">will be responsible for the following actions: </w:t>
      </w:r>
    </w:p>
    <w:p w14:paraId="41EF8EF7" w14:textId="77777777" w:rsidR="00691268" w:rsidRPr="00C3496F" w:rsidRDefault="00691268">
      <w:pPr>
        <w:spacing w:after="0" w:line="240" w:lineRule="auto"/>
        <w:rPr>
          <w:rFonts w:asciiTheme="majorHAnsi" w:hAnsiTheme="majorHAnsi"/>
          <w:sz w:val="24"/>
          <w:szCs w:val="24"/>
        </w:rPr>
      </w:pPr>
    </w:p>
    <w:p w14:paraId="1E4C6DCD" w14:textId="704E6182"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liaise with </w:t>
      </w:r>
      <w:r w:rsidR="003E21C0">
        <w:rPr>
          <w:rFonts w:asciiTheme="majorHAnsi" w:hAnsiTheme="majorHAnsi"/>
          <w:sz w:val="24"/>
          <w:szCs w:val="24"/>
        </w:rPr>
        <w:t xml:space="preserve">The </w:t>
      </w:r>
      <w:proofErr w:type="spellStart"/>
      <w:r w:rsidR="003E21C0">
        <w:rPr>
          <w:rFonts w:asciiTheme="majorHAnsi" w:hAnsiTheme="majorHAnsi"/>
          <w:sz w:val="24"/>
          <w:szCs w:val="24"/>
        </w:rPr>
        <w:t>Astrea</w:t>
      </w:r>
      <w:proofErr w:type="spellEnd"/>
      <w:r w:rsidR="003E21C0">
        <w:rPr>
          <w:rFonts w:asciiTheme="majorHAnsi" w:hAnsiTheme="majorHAnsi"/>
          <w:sz w:val="24"/>
          <w:szCs w:val="24"/>
        </w:rPr>
        <w:t xml:space="preserve"> E-Safety group</w:t>
      </w:r>
      <w:r w:rsidRPr="00C3496F">
        <w:rPr>
          <w:rFonts w:asciiTheme="majorHAnsi" w:hAnsiTheme="majorHAnsi"/>
          <w:sz w:val="24"/>
          <w:szCs w:val="24"/>
        </w:rPr>
        <w:t xml:space="preserve"> to establish a common approach to </w:t>
      </w:r>
      <w:r w:rsidR="00B65D10" w:rsidRPr="00C3496F">
        <w:rPr>
          <w:rFonts w:asciiTheme="majorHAnsi" w:hAnsiTheme="majorHAnsi"/>
          <w:sz w:val="24"/>
          <w:szCs w:val="24"/>
        </w:rPr>
        <w:t>online safety</w:t>
      </w:r>
      <w:r w:rsidRPr="00C3496F">
        <w:rPr>
          <w:rFonts w:asciiTheme="majorHAnsi" w:hAnsiTheme="majorHAnsi"/>
          <w:sz w:val="24"/>
          <w:szCs w:val="24"/>
        </w:rPr>
        <w:t xml:space="preserve"> and the safe use of technologies. </w:t>
      </w:r>
    </w:p>
    <w:p w14:paraId="751D23AB"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be sensitive and show empathy to internet-related issues experienced by pupils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e.g. social networking sites, and offer appropriate advice where appropriate. </w:t>
      </w:r>
    </w:p>
    <w:p w14:paraId="79EE3AEC"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Any external organisations will sign an Acceptable Use Policy prior to using any equipment or the internet within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43576DD7"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provide an Acceptable Use Policy for any guest who needs to access the </w:t>
      </w:r>
      <w:r w:rsidR="008F24C6" w:rsidRPr="00C3496F">
        <w:rPr>
          <w:rFonts w:asciiTheme="majorHAnsi" w:hAnsiTheme="majorHAnsi"/>
          <w:sz w:val="24"/>
          <w:szCs w:val="24"/>
        </w:rPr>
        <w:t>academy</w:t>
      </w:r>
      <w:r w:rsidRPr="00C3496F">
        <w:rPr>
          <w:rFonts w:asciiTheme="majorHAnsi" w:hAnsiTheme="majorHAnsi"/>
          <w:sz w:val="24"/>
          <w:szCs w:val="24"/>
        </w:rPr>
        <w:t xml:space="preserve"> computer system or internet on </w:t>
      </w:r>
      <w:r w:rsidR="008F24C6" w:rsidRPr="00C3496F">
        <w:rPr>
          <w:rFonts w:asciiTheme="majorHAnsi" w:hAnsiTheme="majorHAnsi"/>
          <w:sz w:val="24"/>
          <w:szCs w:val="24"/>
        </w:rPr>
        <w:t>academy</w:t>
      </w:r>
      <w:r w:rsidRPr="00C3496F">
        <w:rPr>
          <w:rFonts w:asciiTheme="majorHAnsi" w:hAnsiTheme="majorHAnsi"/>
          <w:sz w:val="24"/>
          <w:szCs w:val="24"/>
        </w:rPr>
        <w:t xml:space="preserve"> grounds. </w:t>
      </w:r>
    </w:p>
    <w:p w14:paraId="0C1D9F8F"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u w:val="single"/>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ensure that appropriate levels of supervision exist when external organisations make use of the internet and ICT equipment within </w:t>
      </w:r>
      <w:r w:rsidR="008F24C6" w:rsidRPr="00C3496F">
        <w:rPr>
          <w:rFonts w:asciiTheme="majorHAnsi" w:hAnsiTheme="majorHAnsi"/>
          <w:sz w:val="24"/>
          <w:szCs w:val="24"/>
        </w:rPr>
        <w:t>the academy</w:t>
      </w:r>
      <w:r w:rsidRPr="00C3496F">
        <w:rPr>
          <w:rFonts w:asciiTheme="majorHAnsi" w:hAnsiTheme="majorHAnsi"/>
          <w:sz w:val="24"/>
          <w:szCs w:val="24"/>
        </w:rPr>
        <w:t>.</w:t>
      </w:r>
    </w:p>
    <w:p w14:paraId="677EEB3E" w14:textId="77777777" w:rsidR="00691268" w:rsidRPr="00C3496F" w:rsidRDefault="00691268">
      <w:pPr>
        <w:spacing w:after="0" w:line="240" w:lineRule="auto"/>
        <w:rPr>
          <w:rFonts w:asciiTheme="majorHAnsi" w:hAnsiTheme="majorHAnsi"/>
          <w:sz w:val="24"/>
          <w:szCs w:val="24"/>
          <w:u w:val="single"/>
        </w:rPr>
      </w:pPr>
    </w:p>
    <w:p w14:paraId="0B138F81" w14:textId="77777777" w:rsidR="0013241C" w:rsidRDefault="0013241C">
      <w:pPr>
        <w:rPr>
          <w:rFonts w:asciiTheme="majorHAnsi" w:hAnsiTheme="majorHAnsi"/>
          <w:sz w:val="24"/>
          <w:szCs w:val="24"/>
          <w:u w:val="single"/>
        </w:rPr>
      </w:pPr>
    </w:p>
    <w:p w14:paraId="08750383" w14:textId="77777777" w:rsidR="00691268" w:rsidRPr="00C3496F" w:rsidRDefault="00883920">
      <w:pPr>
        <w:rPr>
          <w:rFonts w:asciiTheme="majorHAnsi" w:hAnsiTheme="majorHAnsi"/>
          <w:sz w:val="24"/>
          <w:szCs w:val="24"/>
          <w:u w:val="single"/>
        </w:rPr>
      </w:pPr>
      <w:r w:rsidRPr="00C3496F">
        <w:rPr>
          <w:rFonts w:asciiTheme="majorHAnsi" w:hAnsiTheme="majorHAnsi"/>
          <w:sz w:val="24"/>
          <w:szCs w:val="24"/>
          <w:u w:val="single"/>
        </w:rPr>
        <w:t xml:space="preserve">Protecting the professional identity of all staff, work placement </w:t>
      </w:r>
      <w:r w:rsidR="00C3496F">
        <w:rPr>
          <w:rFonts w:asciiTheme="majorHAnsi" w:hAnsiTheme="majorHAnsi"/>
          <w:sz w:val="24"/>
          <w:szCs w:val="24"/>
          <w:u w:val="single"/>
        </w:rPr>
        <w:t>pupils</w:t>
      </w:r>
      <w:r w:rsidRPr="00C3496F">
        <w:rPr>
          <w:rFonts w:asciiTheme="majorHAnsi" w:hAnsiTheme="majorHAnsi"/>
          <w:sz w:val="24"/>
          <w:szCs w:val="24"/>
          <w:u w:val="single"/>
        </w:rPr>
        <w:t xml:space="preserve"> and volunteers </w:t>
      </w:r>
    </w:p>
    <w:p w14:paraId="0C145C2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Communication between adults and between children/young people and adults, by whatever method, should be transparent and take place within clear and explicit boundaries. This includes the wider use of technology such as mobile phones, text messaging, social networks, e-mails, digital cameras, videos, webcams, websites, forums and blogs. </w:t>
      </w:r>
    </w:p>
    <w:p w14:paraId="04213545" w14:textId="77777777" w:rsidR="00691268" w:rsidRPr="00C3496F" w:rsidRDefault="00691268">
      <w:pPr>
        <w:spacing w:after="0" w:line="240" w:lineRule="auto"/>
        <w:rPr>
          <w:rFonts w:asciiTheme="majorHAnsi" w:hAnsiTheme="majorHAnsi"/>
          <w:sz w:val="24"/>
          <w:szCs w:val="24"/>
        </w:rPr>
      </w:pPr>
    </w:p>
    <w:p w14:paraId="0905426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using digital communications, staff and volunteers should: </w:t>
      </w:r>
    </w:p>
    <w:p w14:paraId="29D134F3" w14:textId="77777777" w:rsidR="00691268" w:rsidRPr="00C3496F" w:rsidRDefault="00691268">
      <w:pPr>
        <w:spacing w:after="0" w:line="240" w:lineRule="auto"/>
        <w:rPr>
          <w:rFonts w:asciiTheme="majorHAnsi" w:hAnsiTheme="majorHAnsi"/>
          <w:sz w:val="24"/>
          <w:szCs w:val="24"/>
        </w:rPr>
      </w:pPr>
    </w:p>
    <w:p w14:paraId="59E90559" w14:textId="77777777" w:rsidR="00691268" w:rsidRPr="00C3496F" w:rsidRDefault="00883920" w:rsidP="00016848">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Only make contact with children and young people for professional reasons and in accordance with the policies and professional guidance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5B7F1493"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Not share any personal information with a child or young person e</w:t>
      </w:r>
      <w:r w:rsidR="00F963B6">
        <w:rPr>
          <w:rFonts w:asciiTheme="majorHAnsi" w:hAnsiTheme="majorHAnsi"/>
          <w:sz w:val="24"/>
          <w:szCs w:val="24"/>
        </w:rPr>
        <w:t>.</w:t>
      </w:r>
      <w:r w:rsidRPr="00C3496F">
        <w:rPr>
          <w:rFonts w:asciiTheme="majorHAnsi" w:hAnsiTheme="majorHAnsi"/>
          <w:sz w:val="24"/>
          <w:szCs w:val="24"/>
        </w:rPr>
        <w:t>g</w:t>
      </w:r>
      <w:r w:rsidR="00F963B6">
        <w:rPr>
          <w:rFonts w:asciiTheme="majorHAnsi" w:hAnsiTheme="majorHAnsi"/>
          <w:sz w:val="24"/>
          <w:szCs w:val="24"/>
        </w:rPr>
        <w:t>.</w:t>
      </w:r>
      <w:r w:rsidRPr="00C3496F">
        <w:rPr>
          <w:rFonts w:asciiTheme="majorHAnsi" w:hAnsiTheme="majorHAnsi"/>
          <w:sz w:val="24"/>
          <w:szCs w:val="24"/>
        </w:rPr>
        <w:t xml:space="preserve"> should not give their personal contact details to children and young people including e-mail, home or mobile telephone numbers.</w:t>
      </w:r>
    </w:p>
    <w:p w14:paraId="35454529"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request, or respond to, any personal information from the child/young person, other than that which might be appropriate as part of their professional role, or if the child is at immediate risk of harm. </w:t>
      </w:r>
    </w:p>
    <w:p w14:paraId="3D7B161A"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send or accept a friend request from the child/young person on social networks. </w:t>
      </w:r>
    </w:p>
    <w:p w14:paraId="360BC5FA"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Be aware of and use the appropriate reporting routes available to them if they suspect any of their personal details have been compromised. </w:t>
      </w:r>
    </w:p>
    <w:p w14:paraId="7CB6DC30"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Ensure that all communications are transparent and open to scrutiny. </w:t>
      </w:r>
    </w:p>
    <w:p w14:paraId="0E2A0B83"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Be careful in their communications with children so as to avoid any possible misinterpretation. </w:t>
      </w:r>
    </w:p>
    <w:p w14:paraId="7E084D9E"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Ensure that if they have a personal social networking profile, details are not shared with children and young people in their care (making every effort to keep personal and professional </w:t>
      </w:r>
      <w:r w:rsidR="00B65D10" w:rsidRPr="00C3496F">
        <w:rPr>
          <w:rFonts w:asciiTheme="majorHAnsi" w:hAnsiTheme="majorHAnsi"/>
          <w:sz w:val="24"/>
          <w:szCs w:val="24"/>
        </w:rPr>
        <w:t>online safety</w:t>
      </w:r>
      <w:r w:rsidRPr="00C3496F">
        <w:rPr>
          <w:rFonts w:asciiTheme="majorHAnsi" w:hAnsiTheme="majorHAnsi"/>
          <w:sz w:val="24"/>
          <w:szCs w:val="24"/>
        </w:rPr>
        <w:t xml:space="preserve"> lives separate). </w:t>
      </w:r>
    </w:p>
    <w:p w14:paraId="1F96ACF9" w14:textId="77777777" w:rsidR="00691268" w:rsidRPr="00C3496F" w:rsidRDefault="00883920" w:rsidP="00016848">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post information </w:t>
      </w:r>
      <w:r w:rsidR="00B65D10" w:rsidRPr="00C3496F">
        <w:rPr>
          <w:rFonts w:asciiTheme="majorHAnsi" w:hAnsiTheme="majorHAnsi"/>
          <w:sz w:val="24"/>
          <w:szCs w:val="24"/>
        </w:rPr>
        <w:t>online safety</w:t>
      </w:r>
      <w:r w:rsidRPr="00C3496F">
        <w:rPr>
          <w:rFonts w:asciiTheme="majorHAnsi" w:hAnsiTheme="majorHAnsi"/>
          <w:sz w:val="24"/>
          <w:szCs w:val="24"/>
        </w:rPr>
        <w:t xml:space="preserve"> that could bring the </w:t>
      </w:r>
      <w:r w:rsidR="00016848" w:rsidRPr="00C3496F">
        <w:rPr>
          <w:rFonts w:asciiTheme="majorHAnsi" w:hAnsiTheme="majorHAnsi"/>
          <w:sz w:val="24"/>
          <w:szCs w:val="24"/>
        </w:rPr>
        <w:t>academy</w:t>
      </w:r>
      <w:r w:rsidRPr="00C3496F">
        <w:rPr>
          <w:rFonts w:asciiTheme="majorHAnsi" w:hAnsiTheme="majorHAnsi"/>
          <w:sz w:val="24"/>
          <w:szCs w:val="24"/>
        </w:rPr>
        <w:t xml:space="preserve"> into disrepute. </w:t>
      </w:r>
    </w:p>
    <w:p w14:paraId="7276889F" w14:textId="77777777" w:rsidR="00691268" w:rsidRPr="00C3496F" w:rsidRDefault="00883920">
      <w:pPr>
        <w:pStyle w:val="ListParagraph"/>
        <w:numPr>
          <w:ilvl w:val="0"/>
          <w:numId w:val="5"/>
        </w:numPr>
        <w:spacing w:after="0" w:line="240" w:lineRule="auto"/>
        <w:rPr>
          <w:rFonts w:asciiTheme="majorHAnsi" w:hAnsiTheme="majorHAnsi"/>
          <w:sz w:val="24"/>
          <w:szCs w:val="24"/>
          <w:u w:val="single"/>
        </w:rPr>
      </w:pPr>
      <w:r w:rsidRPr="00C3496F">
        <w:rPr>
          <w:rFonts w:asciiTheme="majorHAnsi" w:hAnsiTheme="majorHAnsi"/>
          <w:sz w:val="24"/>
          <w:szCs w:val="24"/>
        </w:rPr>
        <w:t>Be aware of the sanctions that may be applied for breaches of policy related to professional conduct.</w:t>
      </w:r>
    </w:p>
    <w:p w14:paraId="4864367E" w14:textId="77777777" w:rsidR="00691268" w:rsidRPr="00C3496F" w:rsidRDefault="00691268">
      <w:pPr>
        <w:spacing w:after="0" w:line="240" w:lineRule="auto"/>
        <w:rPr>
          <w:rFonts w:asciiTheme="majorHAnsi" w:hAnsiTheme="majorHAnsi"/>
          <w:sz w:val="24"/>
          <w:szCs w:val="24"/>
          <w:u w:val="single"/>
        </w:rPr>
      </w:pPr>
    </w:p>
    <w:p w14:paraId="478B6DF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4. Education</w:t>
      </w:r>
    </w:p>
    <w:p w14:paraId="4B078A88" w14:textId="77777777" w:rsidR="00691268" w:rsidRPr="00C3496F" w:rsidRDefault="00691268">
      <w:pPr>
        <w:spacing w:after="0" w:line="240" w:lineRule="auto"/>
        <w:rPr>
          <w:rFonts w:asciiTheme="majorHAnsi" w:hAnsiTheme="majorHAnsi"/>
          <w:sz w:val="24"/>
          <w:szCs w:val="24"/>
        </w:rPr>
      </w:pPr>
    </w:p>
    <w:p w14:paraId="7B5A5467"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Pupils </w:t>
      </w:r>
    </w:p>
    <w:p w14:paraId="5364DAD1" w14:textId="77777777" w:rsidR="00691268" w:rsidRPr="00C3496F" w:rsidRDefault="00691268">
      <w:pPr>
        <w:spacing w:after="0" w:line="240" w:lineRule="auto"/>
        <w:rPr>
          <w:rFonts w:asciiTheme="majorHAnsi" w:hAnsiTheme="majorHAnsi"/>
          <w:sz w:val="24"/>
          <w:szCs w:val="24"/>
        </w:rPr>
      </w:pPr>
    </w:p>
    <w:p w14:paraId="5F2B773D" w14:textId="326FE46A"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Whilst regulation and technical solutions are very important, their use must be balanced by </w:t>
      </w:r>
      <w:r w:rsidR="003E21C0" w:rsidRPr="00C3496F">
        <w:rPr>
          <w:rFonts w:asciiTheme="majorHAnsi" w:hAnsiTheme="majorHAnsi"/>
          <w:sz w:val="24"/>
          <w:szCs w:val="24"/>
        </w:rPr>
        <w:t>educating pupils</w:t>
      </w:r>
      <w:r w:rsidRPr="00C3496F">
        <w:rPr>
          <w:rFonts w:asciiTheme="majorHAnsi" w:hAnsiTheme="majorHAnsi"/>
          <w:sz w:val="24"/>
          <w:szCs w:val="24"/>
        </w:rPr>
        <w:t xml:space="preserve"> to take a responsible approach. The education of pupils in </w:t>
      </w:r>
      <w:r w:rsidR="00B65D10" w:rsidRPr="00C3496F">
        <w:rPr>
          <w:rFonts w:asciiTheme="majorHAnsi" w:hAnsiTheme="majorHAnsi"/>
          <w:sz w:val="24"/>
          <w:szCs w:val="24"/>
        </w:rPr>
        <w:t>online safety</w:t>
      </w:r>
      <w:r w:rsidRPr="00C3496F">
        <w:rPr>
          <w:rFonts w:asciiTheme="majorHAnsi" w:hAnsiTheme="majorHAnsi"/>
          <w:sz w:val="24"/>
          <w:szCs w:val="24"/>
        </w:rPr>
        <w:t xml:space="preserve"> is therefore an essential part of the </w:t>
      </w:r>
      <w:r w:rsidR="00016848"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provision. Children and young people need the help and support of the </w:t>
      </w:r>
      <w:r w:rsidR="00016848" w:rsidRPr="00C3496F">
        <w:rPr>
          <w:rFonts w:asciiTheme="majorHAnsi" w:hAnsiTheme="majorHAnsi"/>
          <w:sz w:val="24"/>
          <w:szCs w:val="24"/>
        </w:rPr>
        <w:t>academy</w:t>
      </w:r>
      <w:r w:rsidRPr="00C3496F">
        <w:rPr>
          <w:rFonts w:asciiTheme="majorHAnsi" w:hAnsiTheme="majorHAnsi"/>
          <w:sz w:val="24"/>
          <w:szCs w:val="24"/>
        </w:rPr>
        <w:t xml:space="preserve"> to recognise and avoid </w:t>
      </w:r>
      <w:r w:rsidR="00B65D10" w:rsidRPr="00C3496F">
        <w:rPr>
          <w:rFonts w:asciiTheme="majorHAnsi" w:hAnsiTheme="majorHAnsi"/>
          <w:sz w:val="24"/>
          <w:szCs w:val="24"/>
        </w:rPr>
        <w:t>online safety</w:t>
      </w:r>
      <w:r w:rsidRPr="00C3496F">
        <w:rPr>
          <w:rFonts w:asciiTheme="majorHAnsi" w:hAnsiTheme="majorHAnsi"/>
          <w:sz w:val="24"/>
          <w:szCs w:val="24"/>
        </w:rPr>
        <w:t xml:space="preserve"> risks and build their resilience. </w:t>
      </w:r>
      <w:r w:rsidR="00B65D10" w:rsidRPr="00C3496F">
        <w:rPr>
          <w:rFonts w:asciiTheme="majorHAnsi" w:hAnsiTheme="majorHAnsi"/>
          <w:sz w:val="24"/>
          <w:szCs w:val="24"/>
        </w:rPr>
        <w:t>Online safety</w:t>
      </w:r>
      <w:r w:rsidRPr="00C3496F">
        <w:rPr>
          <w:rFonts w:asciiTheme="majorHAnsi" w:hAnsiTheme="majorHAnsi"/>
          <w:sz w:val="24"/>
          <w:szCs w:val="24"/>
        </w:rPr>
        <w:t xml:space="preserve"> education will be provided in the following ways: </w:t>
      </w:r>
    </w:p>
    <w:p w14:paraId="218A4DE8" w14:textId="77777777" w:rsidR="00691268" w:rsidRPr="00C3496F" w:rsidRDefault="00691268">
      <w:pPr>
        <w:spacing w:after="0" w:line="240" w:lineRule="auto"/>
        <w:rPr>
          <w:rFonts w:asciiTheme="majorHAnsi" w:hAnsiTheme="majorHAnsi"/>
          <w:sz w:val="24"/>
          <w:szCs w:val="24"/>
        </w:rPr>
      </w:pPr>
    </w:p>
    <w:p w14:paraId="51DB8297" w14:textId="6EF115E6"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provide a series of </w:t>
      </w:r>
      <w:r w:rsidR="003E21C0">
        <w:rPr>
          <w:rFonts w:asciiTheme="majorHAnsi" w:hAnsiTheme="majorHAnsi"/>
          <w:sz w:val="24"/>
          <w:szCs w:val="24"/>
        </w:rPr>
        <w:t>e-safety modules</w:t>
      </w:r>
      <w:r w:rsidRPr="00C3496F">
        <w:rPr>
          <w:rFonts w:asciiTheme="majorHAnsi" w:hAnsiTheme="majorHAnsi"/>
          <w:sz w:val="24"/>
          <w:szCs w:val="24"/>
        </w:rPr>
        <w:t xml:space="preserve"> in every year group/specific year groups as part of the ICT curriculum / PSHE curriculum / other lessons. </w:t>
      </w:r>
    </w:p>
    <w:p w14:paraId="6D2DB55E"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celebrate and promote </w:t>
      </w:r>
      <w:r w:rsidR="00B65D10" w:rsidRPr="00C3496F">
        <w:rPr>
          <w:rFonts w:asciiTheme="majorHAnsi" w:hAnsiTheme="majorHAnsi"/>
          <w:sz w:val="24"/>
          <w:szCs w:val="24"/>
        </w:rPr>
        <w:t>online safety</w:t>
      </w:r>
      <w:r w:rsidRPr="00C3496F">
        <w:rPr>
          <w:rFonts w:asciiTheme="majorHAnsi" w:hAnsiTheme="majorHAnsi"/>
          <w:sz w:val="24"/>
          <w:szCs w:val="24"/>
        </w:rPr>
        <w:t xml:space="preserve"> through a planned programme of assemblies and whole-</w:t>
      </w:r>
      <w:r w:rsidR="00016848" w:rsidRPr="00C3496F">
        <w:rPr>
          <w:rFonts w:asciiTheme="majorHAnsi" w:hAnsiTheme="majorHAnsi"/>
          <w:sz w:val="24"/>
          <w:szCs w:val="24"/>
        </w:rPr>
        <w:t>academy</w:t>
      </w:r>
      <w:r w:rsidRPr="00C3496F">
        <w:rPr>
          <w:rFonts w:asciiTheme="majorHAnsi" w:hAnsiTheme="majorHAnsi"/>
          <w:sz w:val="24"/>
          <w:szCs w:val="24"/>
        </w:rPr>
        <w:t xml:space="preserve"> activities. </w:t>
      </w:r>
    </w:p>
    <w:p w14:paraId="0D93C12D"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discuss, remind or raise relevant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14:paraId="78668FB8"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Any internet use will be carefully planned to ensure that it is age appropriate and supports the learning objectives for specific curriculum areas.</w:t>
      </w:r>
    </w:p>
    <w:p w14:paraId="11A484C7"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how to use a range of age-appropriate </w:t>
      </w:r>
      <w:r w:rsidR="00B65D10" w:rsidRPr="00C3496F">
        <w:rPr>
          <w:rFonts w:asciiTheme="majorHAnsi" w:hAnsiTheme="majorHAnsi"/>
          <w:sz w:val="24"/>
          <w:szCs w:val="24"/>
        </w:rPr>
        <w:t>online safety</w:t>
      </w:r>
      <w:r w:rsidRPr="00C3496F">
        <w:rPr>
          <w:rFonts w:asciiTheme="majorHAnsi" w:hAnsiTheme="majorHAnsi"/>
          <w:sz w:val="24"/>
          <w:szCs w:val="24"/>
        </w:rPr>
        <w:t xml:space="preserve"> tools in a safe and effective way. </w:t>
      </w:r>
    </w:p>
    <w:p w14:paraId="6F866E61"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remind pupils about their responsibilities through an end-user Acceptable Use Policy which every pupil will sign </w:t>
      </w:r>
      <w:r w:rsidR="00F963B6" w:rsidRPr="003E21C0">
        <w:rPr>
          <w:rFonts w:asciiTheme="majorHAnsi" w:hAnsiTheme="majorHAnsi"/>
          <w:sz w:val="24"/>
          <w:szCs w:val="24"/>
        </w:rPr>
        <w:t>and</w:t>
      </w:r>
      <w:r w:rsidR="00F963B6">
        <w:rPr>
          <w:rFonts w:asciiTheme="majorHAnsi" w:hAnsiTheme="majorHAnsi"/>
          <w:sz w:val="24"/>
          <w:szCs w:val="24"/>
        </w:rPr>
        <w:t xml:space="preserve"> </w:t>
      </w:r>
      <w:r w:rsidRPr="00C3496F">
        <w:rPr>
          <w:rFonts w:asciiTheme="majorHAnsi" w:hAnsiTheme="majorHAnsi"/>
          <w:sz w:val="24"/>
          <w:szCs w:val="24"/>
        </w:rPr>
        <w:t xml:space="preserve">will be displayed when a pupil logs on to the </w:t>
      </w:r>
      <w:r w:rsidR="00016848" w:rsidRPr="00C3496F">
        <w:rPr>
          <w:rFonts w:asciiTheme="majorHAnsi" w:hAnsiTheme="majorHAnsi"/>
          <w:sz w:val="24"/>
          <w:szCs w:val="24"/>
        </w:rPr>
        <w:t>academy</w:t>
      </w:r>
      <w:r w:rsidRPr="00C3496F">
        <w:rPr>
          <w:rFonts w:asciiTheme="majorHAnsi" w:hAnsiTheme="majorHAnsi"/>
          <w:sz w:val="24"/>
          <w:szCs w:val="24"/>
        </w:rPr>
        <w:t xml:space="preserve"> network. </w:t>
      </w:r>
    </w:p>
    <w:p w14:paraId="13455FE6"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Staff will model safe and responsible behaviour in their own use of technology during lessons. </w:t>
      </w:r>
    </w:p>
    <w:p w14:paraId="677CBA51"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teach pupils how to search for information and to evaluate the content of websites for accuracy when using them in any curriculum area. </w:t>
      </w:r>
    </w:p>
    <w:p w14:paraId="3704A55F"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When searching the internet for information, pupils will be guided to use age-appropriate search engines. All use will be monitored and pupils will be reminded of what to do if they come across unsuitable content. </w:t>
      </w:r>
    </w:p>
    <w:p w14:paraId="4848EF39"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All pupils will be taught in an age-appropriate way about copyright in relation to </w:t>
      </w:r>
      <w:r w:rsidR="00B65D10" w:rsidRPr="00C3496F">
        <w:rPr>
          <w:rFonts w:asciiTheme="majorHAnsi" w:hAnsiTheme="majorHAnsi"/>
          <w:sz w:val="24"/>
          <w:szCs w:val="24"/>
        </w:rPr>
        <w:t>online safety</w:t>
      </w:r>
      <w:r w:rsidRPr="00C3496F">
        <w:rPr>
          <w:rFonts w:asciiTheme="majorHAnsi" w:hAnsiTheme="majorHAnsi"/>
          <w:sz w:val="24"/>
          <w:szCs w:val="24"/>
        </w:rPr>
        <w:t xml:space="preserve"> resources and will be taught to understand about ownership and the importance of respecting and acknowledging copyright of materials found on the internet.</w:t>
      </w:r>
    </w:p>
    <w:p w14:paraId="310E4303"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about the impact of cyberbullying and know how to seek help if they are affected by any form of </w:t>
      </w:r>
      <w:r w:rsidR="00B65D10" w:rsidRPr="00C3496F">
        <w:rPr>
          <w:rFonts w:asciiTheme="majorHAnsi" w:hAnsiTheme="majorHAnsi"/>
          <w:sz w:val="24"/>
          <w:szCs w:val="24"/>
        </w:rPr>
        <w:t>online safety</w:t>
      </w:r>
      <w:r w:rsidRPr="00C3496F">
        <w:rPr>
          <w:rFonts w:asciiTheme="majorHAnsi" w:hAnsiTheme="majorHAnsi"/>
          <w:sz w:val="24"/>
          <w:szCs w:val="24"/>
        </w:rPr>
        <w:t xml:space="preserve"> bullying. </w:t>
      </w:r>
    </w:p>
    <w:p w14:paraId="0B2D93BF"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Pupils will be made aware of where to seek advice or help if they experience problems when using the internet and related technologies; i.e. adult / member of staff or through the confide system in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6E89CF11" w14:textId="77777777" w:rsidR="008B1A62" w:rsidRPr="00C3496F" w:rsidRDefault="008B1A62">
      <w:pPr>
        <w:spacing w:after="0" w:line="240" w:lineRule="auto"/>
        <w:rPr>
          <w:rFonts w:asciiTheme="majorHAnsi" w:hAnsiTheme="majorHAnsi"/>
          <w:b/>
          <w:sz w:val="24"/>
          <w:szCs w:val="24"/>
          <w:u w:val="single"/>
        </w:rPr>
      </w:pPr>
    </w:p>
    <w:p w14:paraId="37D9A05C" w14:textId="77777777" w:rsidR="008B1A62" w:rsidRPr="00C3496F" w:rsidRDefault="008B1A62">
      <w:pPr>
        <w:spacing w:after="0" w:line="240" w:lineRule="auto"/>
        <w:rPr>
          <w:rFonts w:asciiTheme="majorHAnsi" w:hAnsiTheme="majorHAnsi"/>
          <w:b/>
          <w:sz w:val="24"/>
          <w:szCs w:val="24"/>
          <w:u w:val="single"/>
        </w:rPr>
      </w:pPr>
    </w:p>
    <w:p w14:paraId="32E9B38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All Staff (including Governors)</w:t>
      </w:r>
      <w:r w:rsidRPr="00C3496F">
        <w:rPr>
          <w:rFonts w:asciiTheme="majorHAnsi" w:hAnsiTheme="majorHAnsi"/>
          <w:sz w:val="24"/>
          <w:szCs w:val="24"/>
        </w:rPr>
        <w:t xml:space="preserve"> </w:t>
      </w:r>
    </w:p>
    <w:p w14:paraId="4A990E2B" w14:textId="77777777" w:rsidR="00691268" w:rsidRPr="00C3496F" w:rsidRDefault="00691268">
      <w:pPr>
        <w:spacing w:after="0" w:line="240" w:lineRule="auto"/>
        <w:rPr>
          <w:rFonts w:asciiTheme="majorHAnsi" w:hAnsiTheme="majorHAnsi"/>
          <w:sz w:val="24"/>
          <w:szCs w:val="24"/>
        </w:rPr>
      </w:pPr>
    </w:p>
    <w:p w14:paraId="6CC1767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It is essential that all staff receive </w:t>
      </w:r>
      <w:r w:rsidR="00B65D10" w:rsidRPr="00C3496F">
        <w:rPr>
          <w:rFonts w:asciiTheme="majorHAnsi" w:hAnsiTheme="majorHAnsi"/>
          <w:sz w:val="24"/>
          <w:szCs w:val="24"/>
        </w:rPr>
        <w:t>online safety</w:t>
      </w:r>
      <w:r w:rsidRPr="00C3496F">
        <w:rPr>
          <w:rFonts w:asciiTheme="majorHAnsi" w:hAnsiTheme="majorHAnsi"/>
          <w:sz w:val="24"/>
          <w:szCs w:val="24"/>
        </w:rPr>
        <w:t xml:space="preserve"> training and understand their responsibilities, as outlined in this policy. Training will be offered as follows: </w:t>
      </w:r>
    </w:p>
    <w:p w14:paraId="54E99954" w14:textId="77777777" w:rsidR="00691268" w:rsidRPr="00C3496F" w:rsidRDefault="00691268">
      <w:pPr>
        <w:spacing w:after="0" w:line="240" w:lineRule="auto"/>
        <w:rPr>
          <w:rFonts w:asciiTheme="majorHAnsi" w:hAnsiTheme="majorHAnsi"/>
          <w:sz w:val="24"/>
          <w:szCs w:val="24"/>
        </w:rPr>
      </w:pPr>
    </w:p>
    <w:p w14:paraId="20AC020F" w14:textId="77777777" w:rsidR="00691268" w:rsidRPr="00C3496F"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A planned programme of formal </w:t>
      </w:r>
      <w:r w:rsidR="00B65D10" w:rsidRPr="00C3496F">
        <w:rPr>
          <w:rFonts w:asciiTheme="majorHAnsi" w:hAnsiTheme="majorHAnsi"/>
          <w:sz w:val="24"/>
          <w:szCs w:val="24"/>
        </w:rPr>
        <w:t>online safety</w:t>
      </w:r>
      <w:r w:rsidRPr="00C3496F">
        <w:rPr>
          <w:rFonts w:asciiTheme="majorHAnsi" w:hAnsiTheme="majorHAnsi"/>
          <w:sz w:val="24"/>
          <w:szCs w:val="24"/>
        </w:rPr>
        <w:t xml:space="preserve"> training will be made available to staff. </w:t>
      </w:r>
    </w:p>
    <w:p w14:paraId="01D7CB6D"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An audit </w:t>
      </w:r>
      <w:r w:rsidRPr="0013241C">
        <w:rPr>
          <w:rFonts w:asciiTheme="majorHAnsi" w:hAnsiTheme="majorHAnsi"/>
          <w:sz w:val="24"/>
          <w:szCs w:val="24"/>
        </w:rPr>
        <w:t xml:space="preserve">of the </w:t>
      </w:r>
      <w:r w:rsidR="00B65D10" w:rsidRPr="0013241C">
        <w:rPr>
          <w:rFonts w:asciiTheme="majorHAnsi" w:hAnsiTheme="majorHAnsi"/>
          <w:sz w:val="24"/>
          <w:szCs w:val="24"/>
        </w:rPr>
        <w:t>online safety</w:t>
      </w:r>
      <w:r w:rsidRPr="0013241C">
        <w:rPr>
          <w:rFonts w:asciiTheme="majorHAnsi" w:hAnsiTheme="majorHAnsi"/>
          <w:sz w:val="24"/>
          <w:szCs w:val="24"/>
        </w:rPr>
        <w:t xml:space="preserve"> training needs of all staff will be carried out regularly. </w:t>
      </w:r>
    </w:p>
    <w:p w14:paraId="4EA3BD22"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13241C">
        <w:rPr>
          <w:rFonts w:asciiTheme="majorHAnsi" w:hAnsiTheme="majorHAnsi"/>
          <w:sz w:val="24"/>
          <w:szCs w:val="24"/>
        </w:rPr>
        <w:t xml:space="preserve">All new staff receive </w:t>
      </w:r>
      <w:r w:rsidR="00B65D10" w:rsidRPr="0013241C">
        <w:rPr>
          <w:rFonts w:asciiTheme="majorHAnsi" w:hAnsiTheme="majorHAnsi"/>
          <w:sz w:val="24"/>
          <w:szCs w:val="24"/>
        </w:rPr>
        <w:t>online safety</w:t>
      </w:r>
      <w:r w:rsidRPr="0013241C">
        <w:rPr>
          <w:rFonts w:asciiTheme="majorHAnsi" w:hAnsiTheme="majorHAnsi"/>
          <w:sz w:val="24"/>
          <w:szCs w:val="24"/>
        </w:rPr>
        <w:t xml:space="preserve"> training as part of their induction programme, ensuring that they fully understand the </w:t>
      </w:r>
      <w:r w:rsidR="00016848" w:rsidRPr="0013241C">
        <w:rPr>
          <w:rFonts w:asciiTheme="majorHAnsi" w:hAnsiTheme="majorHAnsi"/>
          <w:sz w:val="24"/>
          <w:szCs w:val="24"/>
        </w:rPr>
        <w:t>academy</w:t>
      </w:r>
      <w:r w:rsidRPr="0013241C">
        <w:rPr>
          <w:rFonts w:asciiTheme="majorHAnsi" w:hAnsiTheme="majorHAnsi"/>
          <w:sz w:val="24"/>
          <w:szCs w:val="24"/>
        </w:rPr>
        <w:t xml:space="preserve"> </w:t>
      </w:r>
      <w:r w:rsidR="00B65D10" w:rsidRPr="0013241C">
        <w:rPr>
          <w:rFonts w:asciiTheme="majorHAnsi" w:hAnsiTheme="majorHAnsi"/>
          <w:sz w:val="24"/>
          <w:szCs w:val="24"/>
        </w:rPr>
        <w:t>online safety</w:t>
      </w:r>
      <w:r w:rsidRPr="0013241C">
        <w:rPr>
          <w:rFonts w:asciiTheme="majorHAnsi" w:hAnsiTheme="majorHAnsi"/>
          <w:sz w:val="24"/>
          <w:szCs w:val="24"/>
        </w:rPr>
        <w:t xml:space="preserve"> policy and Acceptable Use Policies. </w:t>
      </w:r>
    </w:p>
    <w:p w14:paraId="7A9BA574"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13241C">
        <w:rPr>
          <w:rFonts w:asciiTheme="majorHAnsi" w:hAnsiTheme="majorHAnsi"/>
          <w:sz w:val="24"/>
          <w:szCs w:val="24"/>
        </w:rPr>
        <w:t xml:space="preserve">The </w:t>
      </w:r>
      <w:r w:rsidR="00B65D10" w:rsidRPr="0013241C">
        <w:rPr>
          <w:rFonts w:asciiTheme="majorHAnsi" w:hAnsiTheme="majorHAnsi"/>
          <w:sz w:val="24"/>
          <w:szCs w:val="24"/>
        </w:rPr>
        <w:t>Online safety</w:t>
      </w:r>
      <w:r w:rsidRPr="0013241C">
        <w:rPr>
          <w:rFonts w:asciiTheme="majorHAnsi" w:hAnsiTheme="majorHAnsi"/>
          <w:sz w:val="24"/>
          <w:szCs w:val="24"/>
        </w:rPr>
        <w:t xml:space="preserve"> policy and its updates will be presented to and discussed by staff in staff / team meetings / INSET days. </w:t>
      </w:r>
    </w:p>
    <w:p w14:paraId="40275DC2" w14:textId="77777777" w:rsidR="00691268"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B65D10" w:rsidRPr="00C3496F">
        <w:rPr>
          <w:rFonts w:asciiTheme="majorHAnsi" w:hAnsiTheme="majorHAnsi"/>
          <w:sz w:val="24"/>
          <w:szCs w:val="24"/>
        </w:rPr>
        <w:t>Online safety</w:t>
      </w:r>
      <w:r w:rsidRPr="00C3496F">
        <w:rPr>
          <w:rFonts w:asciiTheme="majorHAnsi" w:hAnsiTheme="majorHAnsi"/>
          <w:sz w:val="24"/>
          <w:szCs w:val="24"/>
        </w:rPr>
        <w:t xml:space="preserve"> lead will provide advice / guidance / training as required to individuals as required. </w:t>
      </w:r>
    </w:p>
    <w:p w14:paraId="4144B6D0" w14:textId="77777777" w:rsidR="0013241C" w:rsidRPr="00C3496F" w:rsidRDefault="0013241C" w:rsidP="0013241C">
      <w:pPr>
        <w:pStyle w:val="ListParagraph"/>
        <w:spacing w:after="0" w:line="240" w:lineRule="auto"/>
        <w:rPr>
          <w:rFonts w:asciiTheme="majorHAnsi" w:hAnsiTheme="majorHAnsi"/>
          <w:sz w:val="24"/>
          <w:szCs w:val="24"/>
        </w:rPr>
      </w:pPr>
    </w:p>
    <w:p w14:paraId="04263384" w14:textId="77777777" w:rsidR="00691268" w:rsidRPr="00C3496F" w:rsidRDefault="00691268">
      <w:pPr>
        <w:spacing w:after="0" w:line="240" w:lineRule="auto"/>
        <w:rPr>
          <w:rFonts w:asciiTheme="majorHAnsi" w:hAnsiTheme="majorHAnsi"/>
          <w:sz w:val="24"/>
          <w:szCs w:val="24"/>
        </w:rPr>
      </w:pPr>
    </w:p>
    <w:p w14:paraId="4892FC4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Parents/Carers</w:t>
      </w:r>
      <w:r w:rsidRPr="00C3496F">
        <w:rPr>
          <w:rFonts w:asciiTheme="majorHAnsi" w:hAnsiTheme="majorHAnsi"/>
          <w:sz w:val="24"/>
          <w:szCs w:val="24"/>
        </w:rPr>
        <w:t xml:space="preserve"> </w:t>
      </w:r>
    </w:p>
    <w:p w14:paraId="49E5523D" w14:textId="77777777" w:rsidR="00691268" w:rsidRPr="00C3496F" w:rsidRDefault="00691268">
      <w:pPr>
        <w:spacing w:after="0" w:line="240" w:lineRule="auto"/>
        <w:rPr>
          <w:rFonts w:asciiTheme="majorHAnsi" w:hAnsiTheme="majorHAnsi"/>
          <w:sz w:val="24"/>
          <w:szCs w:val="24"/>
        </w:rPr>
      </w:pPr>
    </w:p>
    <w:p w14:paraId="7D90C034"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Parents/Carers play a crucial role in ensuring that their children understand the need to use the internet/mobile devices in an appropriate way and in promoting the positive use of the internet and social media. Research shows that many parents and carers do not fully understand the issues and are less experienced in the use of ICT than their children. The </w:t>
      </w:r>
      <w:r w:rsidR="00016848" w:rsidRPr="00C3496F">
        <w:rPr>
          <w:rFonts w:asciiTheme="majorHAnsi" w:hAnsiTheme="majorHAnsi"/>
          <w:sz w:val="24"/>
          <w:szCs w:val="24"/>
        </w:rPr>
        <w:t>academy</w:t>
      </w:r>
      <w:r w:rsidRPr="00C3496F">
        <w:rPr>
          <w:rFonts w:asciiTheme="majorHAnsi" w:hAnsiTheme="majorHAnsi"/>
          <w:sz w:val="24"/>
          <w:szCs w:val="24"/>
        </w:rPr>
        <w:t xml:space="preserve"> will therefore take every opportunity to help parents understand these issues through: </w:t>
      </w:r>
    </w:p>
    <w:p w14:paraId="352A871F" w14:textId="77777777" w:rsidR="00691268" w:rsidRPr="00C3496F" w:rsidRDefault="00691268">
      <w:pPr>
        <w:spacing w:after="0" w:line="240" w:lineRule="auto"/>
        <w:rPr>
          <w:rFonts w:asciiTheme="majorHAnsi" w:hAnsiTheme="majorHAnsi"/>
          <w:sz w:val="24"/>
          <w:szCs w:val="24"/>
        </w:rPr>
      </w:pPr>
    </w:p>
    <w:p w14:paraId="3B8E9065"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Parents’ evenings</w:t>
      </w:r>
    </w:p>
    <w:p w14:paraId="67464E40"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Newsletters</w:t>
      </w:r>
    </w:p>
    <w:p w14:paraId="0F34EC1B"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Letters </w:t>
      </w:r>
    </w:p>
    <w:p w14:paraId="7C528F23" w14:textId="77777777" w:rsidR="00691268"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Website </w:t>
      </w:r>
    </w:p>
    <w:p w14:paraId="064A2EED" w14:textId="77777777" w:rsidR="00F963B6" w:rsidRPr="003E21C0" w:rsidRDefault="00F963B6">
      <w:pPr>
        <w:pStyle w:val="ListParagraph"/>
        <w:numPr>
          <w:ilvl w:val="0"/>
          <w:numId w:val="12"/>
        </w:numPr>
        <w:spacing w:after="0" w:line="240" w:lineRule="auto"/>
        <w:rPr>
          <w:rFonts w:asciiTheme="majorHAnsi" w:hAnsiTheme="majorHAnsi"/>
          <w:sz w:val="24"/>
          <w:szCs w:val="24"/>
        </w:rPr>
      </w:pPr>
      <w:r w:rsidRPr="003E21C0">
        <w:rPr>
          <w:rFonts w:asciiTheme="majorHAnsi" w:hAnsiTheme="majorHAnsi"/>
          <w:sz w:val="24"/>
          <w:szCs w:val="24"/>
        </w:rPr>
        <w:t>E-safety BLOG</w:t>
      </w:r>
    </w:p>
    <w:p w14:paraId="66F6DB4A" w14:textId="77777777" w:rsidR="0013241C" w:rsidRPr="00C3496F" w:rsidRDefault="0013241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Twitter </w:t>
      </w:r>
    </w:p>
    <w:p w14:paraId="274791A2"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Information about national/local </w:t>
      </w:r>
      <w:r w:rsidR="00B65D10" w:rsidRPr="00C3496F">
        <w:rPr>
          <w:rFonts w:asciiTheme="majorHAnsi" w:hAnsiTheme="majorHAnsi"/>
          <w:sz w:val="24"/>
          <w:szCs w:val="24"/>
        </w:rPr>
        <w:t>online safety</w:t>
      </w:r>
      <w:r w:rsidRPr="00C3496F">
        <w:rPr>
          <w:rFonts w:asciiTheme="majorHAnsi" w:hAnsiTheme="majorHAnsi"/>
          <w:sz w:val="24"/>
          <w:szCs w:val="24"/>
        </w:rPr>
        <w:t xml:space="preserve"> campaigns/literature</w:t>
      </w:r>
    </w:p>
    <w:p w14:paraId="7FAAAEF7" w14:textId="77777777" w:rsidR="006E5258" w:rsidRPr="00C3496F" w:rsidRDefault="006E5258">
      <w:pPr>
        <w:spacing w:after="0" w:line="240" w:lineRule="auto"/>
        <w:rPr>
          <w:rFonts w:asciiTheme="majorHAnsi" w:hAnsiTheme="majorHAnsi"/>
          <w:b/>
          <w:sz w:val="24"/>
          <w:szCs w:val="24"/>
          <w:u w:val="single"/>
        </w:rPr>
      </w:pPr>
    </w:p>
    <w:p w14:paraId="520745FF"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5. Use of Digital and Video Images</w:t>
      </w:r>
    </w:p>
    <w:p w14:paraId="7C1522AC" w14:textId="77777777" w:rsidR="00691268" w:rsidRPr="00C3496F" w:rsidRDefault="00691268">
      <w:pPr>
        <w:spacing w:after="0" w:line="240" w:lineRule="auto"/>
        <w:rPr>
          <w:rFonts w:asciiTheme="majorHAnsi" w:hAnsiTheme="majorHAnsi"/>
          <w:sz w:val="24"/>
          <w:szCs w:val="24"/>
          <w:u w:val="single"/>
        </w:rPr>
      </w:pPr>
    </w:p>
    <w:p w14:paraId="51E014E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w:t>
      </w:r>
      <w:r w:rsidR="00016848" w:rsidRPr="00C3496F">
        <w:rPr>
          <w:rFonts w:asciiTheme="majorHAnsi" w:hAnsiTheme="majorHAnsi"/>
          <w:sz w:val="24"/>
          <w:szCs w:val="24"/>
        </w:rPr>
        <w:t>academy</w:t>
      </w:r>
      <w:r w:rsidRPr="00C3496F">
        <w:rPr>
          <w:rFonts w:asciiTheme="majorHAnsi" w:hAnsiTheme="majorHAnsi"/>
          <w:sz w:val="24"/>
          <w:szCs w:val="24"/>
        </w:rPr>
        <w:t xml:space="preserve"> will inform and educate users about these risks and will implement policies to reduce the likelihood of the potential for harm: </w:t>
      </w:r>
    </w:p>
    <w:p w14:paraId="1C8F8611" w14:textId="77777777" w:rsidR="00691268" w:rsidRPr="00C3496F" w:rsidRDefault="00691268">
      <w:pPr>
        <w:spacing w:after="0" w:line="240" w:lineRule="auto"/>
        <w:rPr>
          <w:rFonts w:asciiTheme="majorHAnsi" w:hAnsiTheme="majorHAnsi"/>
          <w:sz w:val="24"/>
          <w:szCs w:val="24"/>
        </w:rPr>
      </w:pPr>
    </w:p>
    <w:p w14:paraId="4916F5F8"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r w:rsidR="00016848" w:rsidRPr="00C3496F">
        <w:rPr>
          <w:rFonts w:asciiTheme="majorHAnsi" w:hAnsiTheme="majorHAnsi"/>
          <w:sz w:val="24"/>
          <w:szCs w:val="24"/>
        </w:rPr>
        <w:t>e.g.</w:t>
      </w:r>
      <w:r w:rsidRPr="00C3496F">
        <w:rPr>
          <w:rFonts w:asciiTheme="majorHAnsi" w:hAnsiTheme="majorHAnsi"/>
          <w:sz w:val="24"/>
          <w:szCs w:val="24"/>
        </w:rPr>
        <w:t xml:space="preserve"> on social networking sites. </w:t>
      </w:r>
    </w:p>
    <w:p w14:paraId="10E702FD"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Staff are allowed to take digital / video images to support educational aims, but must follow </w:t>
      </w:r>
      <w:r w:rsidR="00016848" w:rsidRPr="00C3496F">
        <w:rPr>
          <w:rFonts w:asciiTheme="majorHAnsi" w:hAnsiTheme="majorHAnsi"/>
          <w:sz w:val="24"/>
          <w:szCs w:val="24"/>
        </w:rPr>
        <w:t>academy</w:t>
      </w:r>
      <w:r w:rsidRPr="00C3496F">
        <w:rPr>
          <w:rFonts w:asciiTheme="majorHAnsi" w:hAnsiTheme="majorHAnsi"/>
          <w:sz w:val="24"/>
          <w:szCs w:val="24"/>
        </w:rPr>
        <w:t xml:space="preserve"> policies concerning the sharing, distribution and publication of those images. Those images should only be taken on </w:t>
      </w:r>
      <w:r w:rsidR="00016848" w:rsidRPr="00C3496F">
        <w:rPr>
          <w:rFonts w:asciiTheme="majorHAnsi" w:hAnsiTheme="majorHAnsi"/>
          <w:sz w:val="24"/>
          <w:szCs w:val="24"/>
        </w:rPr>
        <w:t>academy</w:t>
      </w:r>
      <w:r w:rsidRPr="00C3496F">
        <w:rPr>
          <w:rFonts w:asciiTheme="majorHAnsi" w:hAnsiTheme="majorHAnsi"/>
          <w:sz w:val="24"/>
          <w:szCs w:val="24"/>
        </w:rPr>
        <w:t xml:space="preserve"> </w:t>
      </w:r>
      <w:r w:rsidR="00B65D10" w:rsidRPr="00C3496F">
        <w:rPr>
          <w:rFonts w:asciiTheme="majorHAnsi" w:hAnsiTheme="majorHAnsi"/>
          <w:sz w:val="24"/>
          <w:szCs w:val="24"/>
        </w:rPr>
        <w:t>equipment;</w:t>
      </w:r>
      <w:r w:rsidRPr="00C3496F">
        <w:rPr>
          <w:rFonts w:asciiTheme="majorHAnsi" w:hAnsiTheme="majorHAnsi"/>
          <w:sz w:val="24"/>
          <w:szCs w:val="24"/>
        </w:rPr>
        <w:t xml:space="preserve"> the personal equipment of staff should not be used for such purposes. </w:t>
      </w:r>
    </w:p>
    <w:p w14:paraId="096A59DD"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Care should be taken when taking digital / video images that </w:t>
      </w:r>
      <w:r w:rsidR="00C3496F">
        <w:rPr>
          <w:rFonts w:asciiTheme="majorHAnsi" w:hAnsiTheme="majorHAnsi"/>
          <w:sz w:val="24"/>
          <w:szCs w:val="24"/>
        </w:rPr>
        <w:t>pupils</w:t>
      </w:r>
      <w:r w:rsidRPr="00C3496F">
        <w:rPr>
          <w:rFonts w:asciiTheme="majorHAnsi" w:hAnsiTheme="majorHAnsi"/>
          <w:sz w:val="24"/>
          <w:szCs w:val="24"/>
        </w:rPr>
        <w:t xml:space="preserve"> / pupils are appropriately dressed and are not participating in activities that might bring the individuals or the </w:t>
      </w:r>
      <w:r w:rsidR="00016848" w:rsidRPr="00C3496F">
        <w:rPr>
          <w:rFonts w:asciiTheme="majorHAnsi" w:hAnsiTheme="majorHAnsi"/>
          <w:sz w:val="24"/>
          <w:szCs w:val="24"/>
        </w:rPr>
        <w:t>academy</w:t>
      </w:r>
      <w:r w:rsidRPr="00C3496F">
        <w:rPr>
          <w:rFonts w:asciiTheme="majorHAnsi" w:hAnsiTheme="majorHAnsi"/>
          <w:sz w:val="24"/>
          <w:szCs w:val="24"/>
        </w:rPr>
        <w:t xml:space="preserve"> into disrepute.</w:t>
      </w:r>
    </w:p>
    <w:p w14:paraId="50061E5E"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must not take, use, share, publish or distribute images of others without their permission. </w:t>
      </w:r>
    </w:p>
    <w:p w14:paraId="15C7E700"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Photographs published on the website, or elsewhere that include pupils will be selected carefully and will comply with good practice guidance on the use of such images. </w:t>
      </w:r>
    </w:p>
    <w:p w14:paraId="30F59F3A"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full names will not be used anywhere on a website or blog, particularly in association with photographs. </w:t>
      </w:r>
    </w:p>
    <w:p w14:paraId="59EA3EB3"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Written permission from parents or carers will be obtained before photographs of pupils are published on the </w:t>
      </w:r>
      <w:r w:rsidR="00016848" w:rsidRPr="00C3496F">
        <w:rPr>
          <w:rFonts w:asciiTheme="majorHAnsi" w:hAnsiTheme="majorHAnsi"/>
          <w:sz w:val="24"/>
          <w:szCs w:val="24"/>
        </w:rPr>
        <w:t>academy</w:t>
      </w:r>
      <w:r w:rsidRPr="00C3496F">
        <w:rPr>
          <w:rFonts w:asciiTheme="majorHAnsi" w:hAnsiTheme="majorHAnsi"/>
          <w:sz w:val="24"/>
          <w:szCs w:val="24"/>
        </w:rPr>
        <w:t xml:space="preserve"> website </w:t>
      </w:r>
    </w:p>
    <w:p w14:paraId="0A742F93"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work can only be published with the permission of the pupil and parents or carers. </w:t>
      </w:r>
    </w:p>
    <w:p w14:paraId="2651C603" w14:textId="77777777" w:rsidR="008B1A62" w:rsidRDefault="00883920" w:rsidP="0013241C">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When searching for images, video or sound clips, pupils will be taught about copyright and acknowledging ownership</w:t>
      </w:r>
      <w:r w:rsidR="0013241C">
        <w:rPr>
          <w:rFonts w:asciiTheme="majorHAnsi" w:hAnsiTheme="majorHAnsi"/>
          <w:sz w:val="24"/>
          <w:szCs w:val="24"/>
        </w:rPr>
        <w:t>.</w:t>
      </w:r>
    </w:p>
    <w:p w14:paraId="2A262FFE" w14:textId="77777777" w:rsidR="0013241C" w:rsidRPr="0013241C" w:rsidRDefault="0013241C" w:rsidP="0013241C">
      <w:pPr>
        <w:pStyle w:val="ListParagraph"/>
        <w:spacing w:after="0" w:line="240" w:lineRule="auto"/>
        <w:rPr>
          <w:rFonts w:asciiTheme="majorHAnsi" w:hAnsiTheme="majorHAnsi"/>
          <w:sz w:val="24"/>
          <w:szCs w:val="24"/>
        </w:rPr>
      </w:pPr>
    </w:p>
    <w:p w14:paraId="160BE104" w14:textId="77777777" w:rsidR="008B1A62" w:rsidRPr="00C3496F" w:rsidRDefault="008B1A62">
      <w:pPr>
        <w:spacing w:after="0" w:line="240" w:lineRule="auto"/>
        <w:rPr>
          <w:rFonts w:asciiTheme="majorHAnsi" w:hAnsiTheme="majorHAnsi"/>
          <w:b/>
          <w:sz w:val="24"/>
          <w:szCs w:val="24"/>
          <w:u w:val="single"/>
        </w:rPr>
      </w:pPr>
    </w:p>
    <w:p w14:paraId="60C423B4"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6. Managing ICT Systems and Access</w:t>
      </w:r>
    </w:p>
    <w:p w14:paraId="5F9A94A5" w14:textId="77777777" w:rsidR="00691268" w:rsidRPr="00C3496F" w:rsidRDefault="00691268">
      <w:pPr>
        <w:spacing w:after="0" w:line="240" w:lineRule="auto"/>
        <w:rPr>
          <w:rFonts w:asciiTheme="majorHAnsi" w:hAnsiTheme="majorHAnsi"/>
          <w:sz w:val="24"/>
          <w:szCs w:val="24"/>
        </w:rPr>
      </w:pPr>
    </w:p>
    <w:p w14:paraId="4845592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At </w:t>
      </w:r>
      <w:proofErr w:type="spellStart"/>
      <w:r w:rsidR="00016848" w:rsidRPr="00C3496F">
        <w:rPr>
          <w:rFonts w:asciiTheme="majorHAnsi" w:hAnsiTheme="majorHAnsi"/>
          <w:sz w:val="24"/>
          <w:szCs w:val="24"/>
        </w:rPr>
        <w:t>Hexthorpe</w:t>
      </w:r>
      <w:proofErr w:type="spellEnd"/>
      <w:r w:rsidR="00016848" w:rsidRPr="00C3496F">
        <w:rPr>
          <w:rFonts w:asciiTheme="majorHAnsi" w:hAnsiTheme="majorHAnsi"/>
          <w:sz w:val="24"/>
          <w:szCs w:val="24"/>
        </w:rPr>
        <w:t xml:space="preserve"> Primary</w:t>
      </w:r>
      <w:r w:rsidRPr="00C3496F">
        <w:rPr>
          <w:rFonts w:asciiTheme="majorHAnsi" w:hAnsiTheme="majorHAnsi"/>
          <w:sz w:val="24"/>
          <w:szCs w:val="24"/>
        </w:rPr>
        <w:t xml:space="preserve"> Academy the ICT systems are managed by the </w:t>
      </w:r>
      <w:r w:rsidR="0013241C">
        <w:rPr>
          <w:rFonts w:asciiTheme="majorHAnsi" w:hAnsiTheme="majorHAnsi"/>
          <w:sz w:val="24"/>
          <w:szCs w:val="24"/>
        </w:rPr>
        <w:t xml:space="preserve">technical staff contracted to the academy/ </w:t>
      </w:r>
      <w:proofErr w:type="spellStart"/>
      <w:r w:rsidR="0013241C">
        <w:rPr>
          <w:rFonts w:asciiTheme="majorHAnsi" w:hAnsiTheme="majorHAnsi"/>
          <w:sz w:val="24"/>
          <w:szCs w:val="24"/>
        </w:rPr>
        <w:t>Astrea</w:t>
      </w:r>
      <w:proofErr w:type="spellEnd"/>
      <w:r w:rsidR="0013241C">
        <w:rPr>
          <w:rFonts w:asciiTheme="majorHAnsi" w:hAnsiTheme="majorHAnsi"/>
          <w:sz w:val="24"/>
          <w:szCs w:val="24"/>
        </w:rPr>
        <w:t>.</w:t>
      </w:r>
    </w:p>
    <w:p w14:paraId="27792301" w14:textId="77777777" w:rsidR="00AC7B62" w:rsidRPr="00C3496F" w:rsidRDefault="00AC7B62">
      <w:pPr>
        <w:spacing w:after="0" w:line="240" w:lineRule="auto"/>
        <w:rPr>
          <w:rFonts w:asciiTheme="majorHAnsi" w:hAnsiTheme="majorHAnsi"/>
          <w:sz w:val="24"/>
          <w:szCs w:val="24"/>
        </w:rPr>
      </w:pPr>
    </w:p>
    <w:p w14:paraId="6D4092EF" w14:textId="17FE9261"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be responsible for ensuring that access to the ICT systems is as safe and secure as reasonably possible</w:t>
      </w:r>
      <w:r w:rsidR="00104EF2" w:rsidRPr="00C3496F">
        <w:rPr>
          <w:rFonts w:asciiTheme="majorHAnsi" w:hAnsiTheme="majorHAnsi"/>
          <w:sz w:val="24"/>
          <w:szCs w:val="24"/>
        </w:rPr>
        <w:t xml:space="preserve"> as outlined in Keeping Children Safe in Education 20</w:t>
      </w:r>
      <w:r w:rsidR="00E45A9E">
        <w:rPr>
          <w:rFonts w:asciiTheme="majorHAnsi" w:hAnsiTheme="majorHAnsi"/>
          <w:sz w:val="24"/>
          <w:szCs w:val="24"/>
        </w:rPr>
        <w:t>18</w:t>
      </w:r>
      <w:r w:rsidRPr="00C3496F">
        <w:rPr>
          <w:rFonts w:asciiTheme="majorHAnsi" w:hAnsiTheme="majorHAnsi"/>
          <w:sz w:val="24"/>
          <w:szCs w:val="24"/>
        </w:rPr>
        <w:t xml:space="preserve">. </w:t>
      </w:r>
    </w:p>
    <w:p w14:paraId="6151D628" w14:textId="77777777" w:rsidR="00691268" w:rsidRPr="00C3496F" w:rsidRDefault="00691268">
      <w:pPr>
        <w:spacing w:after="0" w:line="240" w:lineRule="auto"/>
        <w:rPr>
          <w:rFonts w:asciiTheme="majorHAnsi" w:hAnsiTheme="majorHAnsi"/>
          <w:sz w:val="24"/>
          <w:szCs w:val="24"/>
        </w:rPr>
      </w:pPr>
    </w:p>
    <w:p w14:paraId="1B9195C6"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All access to </w:t>
      </w:r>
      <w:r w:rsidR="00016848" w:rsidRPr="00C3496F">
        <w:rPr>
          <w:rFonts w:asciiTheme="majorHAnsi" w:hAnsiTheme="majorHAnsi"/>
          <w:sz w:val="24"/>
          <w:szCs w:val="24"/>
        </w:rPr>
        <w:t>academy</w:t>
      </w:r>
      <w:r w:rsidRPr="00C3496F">
        <w:rPr>
          <w:rFonts w:asciiTheme="majorHAnsi" w:hAnsiTheme="majorHAnsi"/>
          <w:sz w:val="24"/>
          <w:szCs w:val="24"/>
        </w:rPr>
        <w:t xml:space="preserve"> ICT systems should be based upon a ‘least privilege’ approach. </w:t>
      </w:r>
    </w:p>
    <w:p w14:paraId="3B2B8D38"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Servers and other key hardware or infrastructure will be located securely with only appropriate staff permitted access. </w:t>
      </w:r>
    </w:p>
    <w:p w14:paraId="10D57157"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Servers, workstations and other hardware and software will be kept updated as appropriate. </w:t>
      </w:r>
    </w:p>
    <w:p w14:paraId="6769E1D5"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Virus protection is installed on all appropriate hardware, and will be kept active and up to date. </w:t>
      </w:r>
    </w:p>
    <w:p w14:paraId="6409904D"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agree which users should and should not have internet access and the appropriate level of access and supervision they should receive. </w:t>
      </w:r>
    </w:p>
    <w:p w14:paraId="5DF1D7B3"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Members of staff will access the internet using an individual id and password, which they will keep secure. They will ensure that they log out after each session and not allow pupils to access the internet through their ID and password. They will abide by the </w:t>
      </w:r>
      <w:r w:rsidR="00016848" w:rsidRPr="00C3496F">
        <w:rPr>
          <w:rFonts w:asciiTheme="majorHAnsi" w:hAnsiTheme="majorHAnsi"/>
          <w:sz w:val="24"/>
          <w:szCs w:val="24"/>
        </w:rPr>
        <w:t>academy</w:t>
      </w:r>
      <w:r w:rsidRPr="00C3496F">
        <w:rPr>
          <w:rFonts w:asciiTheme="majorHAnsi" w:hAnsiTheme="majorHAnsi"/>
          <w:sz w:val="24"/>
          <w:szCs w:val="24"/>
        </w:rPr>
        <w:t xml:space="preserve"> A</w:t>
      </w:r>
      <w:r w:rsidR="00E2775B" w:rsidRPr="00C3496F">
        <w:rPr>
          <w:rFonts w:asciiTheme="majorHAnsi" w:hAnsiTheme="majorHAnsi"/>
          <w:sz w:val="24"/>
          <w:szCs w:val="24"/>
        </w:rPr>
        <w:t xml:space="preserve">cceptable </w:t>
      </w:r>
      <w:r w:rsidRPr="00C3496F">
        <w:rPr>
          <w:rFonts w:asciiTheme="majorHAnsi" w:hAnsiTheme="majorHAnsi"/>
          <w:sz w:val="24"/>
          <w:szCs w:val="24"/>
        </w:rPr>
        <w:t>U</w:t>
      </w:r>
      <w:r w:rsidR="00E2775B" w:rsidRPr="00C3496F">
        <w:rPr>
          <w:rFonts w:asciiTheme="majorHAnsi" w:hAnsiTheme="majorHAnsi"/>
          <w:sz w:val="24"/>
          <w:szCs w:val="24"/>
        </w:rPr>
        <w:t xml:space="preserve">se </w:t>
      </w:r>
      <w:r w:rsidRPr="00C3496F">
        <w:rPr>
          <w:rFonts w:asciiTheme="majorHAnsi" w:hAnsiTheme="majorHAnsi"/>
          <w:sz w:val="24"/>
          <w:szCs w:val="24"/>
        </w:rPr>
        <w:t>P</w:t>
      </w:r>
      <w:r w:rsidR="00E2775B" w:rsidRPr="00C3496F">
        <w:rPr>
          <w:rFonts w:asciiTheme="majorHAnsi" w:hAnsiTheme="majorHAnsi"/>
          <w:sz w:val="24"/>
          <w:szCs w:val="24"/>
        </w:rPr>
        <w:t>olicy</w:t>
      </w:r>
      <w:r w:rsidRPr="00C3496F">
        <w:rPr>
          <w:rFonts w:asciiTheme="majorHAnsi" w:hAnsiTheme="majorHAnsi"/>
          <w:sz w:val="24"/>
          <w:szCs w:val="24"/>
        </w:rPr>
        <w:t xml:space="preserve"> at all times.</w:t>
      </w:r>
    </w:p>
    <w:p w14:paraId="21ECE64A" w14:textId="77777777" w:rsidR="00537F37" w:rsidRPr="00C3496F" w:rsidRDefault="00537F37" w:rsidP="00537F37">
      <w:pPr>
        <w:pStyle w:val="ListParagraph"/>
        <w:numPr>
          <w:ilvl w:val="0"/>
          <w:numId w:val="16"/>
        </w:numPr>
        <w:spacing w:after="0" w:line="240" w:lineRule="auto"/>
        <w:rPr>
          <w:rFonts w:asciiTheme="majorHAnsi" w:hAnsiTheme="majorHAnsi"/>
          <w:sz w:val="24"/>
          <w:szCs w:val="24"/>
          <w:u w:val="single"/>
        </w:rPr>
      </w:pPr>
      <w:r w:rsidRPr="00C3496F">
        <w:rPr>
          <w:rFonts w:asciiTheme="majorHAnsi" w:hAnsiTheme="majorHAnsi"/>
          <w:sz w:val="24"/>
          <w:szCs w:val="24"/>
        </w:rPr>
        <w:t xml:space="preserve">Incidents which create a risk to the safety of the </w:t>
      </w:r>
      <w:r w:rsidR="00016848" w:rsidRPr="00C3496F">
        <w:rPr>
          <w:rFonts w:asciiTheme="majorHAnsi" w:hAnsiTheme="majorHAnsi"/>
          <w:sz w:val="24"/>
          <w:szCs w:val="24"/>
        </w:rPr>
        <w:t>academy</w:t>
      </w:r>
      <w:r w:rsidRPr="00C3496F">
        <w:rPr>
          <w:rFonts w:asciiTheme="majorHAnsi" w:hAnsiTheme="majorHAnsi"/>
          <w:sz w:val="24"/>
          <w:szCs w:val="24"/>
        </w:rPr>
        <w:t xml:space="preserve"> network, or create an information security risk, will be referred to the </w:t>
      </w:r>
      <w:r w:rsidR="00016848" w:rsidRPr="00C3496F">
        <w:rPr>
          <w:rFonts w:asciiTheme="majorHAnsi" w:hAnsiTheme="majorHAnsi"/>
          <w:sz w:val="24"/>
          <w:szCs w:val="24"/>
        </w:rPr>
        <w:t>academy</w:t>
      </w:r>
      <w:r w:rsidRPr="00C3496F">
        <w:rPr>
          <w:rFonts w:asciiTheme="majorHAnsi" w:hAnsiTheme="majorHAnsi"/>
          <w:sz w:val="24"/>
          <w:szCs w:val="24"/>
        </w:rPr>
        <w:t xml:space="preserve">’s online safety co-ordinator and technical </w:t>
      </w:r>
      <w:r w:rsidRPr="00C3496F">
        <w:rPr>
          <w:rFonts w:asciiTheme="majorHAnsi" w:hAnsiTheme="majorHAnsi"/>
          <w:sz w:val="24"/>
          <w:szCs w:val="24"/>
        </w:rPr>
        <w:lastRenderedPageBreak/>
        <w:t xml:space="preserve">support and appropriate advice sought and action taken to minimize the risk and prevent further instances occurring, including reviewing any policies, procedures or guidance.  If the action breaches </w:t>
      </w:r>
      <w:r w:rsidR="00016848" w:rsidRPr="00C3496F">
        <w:rPr>
          <w:rFonts w:asciiTheme="majorHAnsi" w:hAnsiTheme="majorHAnsi"/>
          <w:sz w:val="24"/>
          <w:szCs w:val="24"/>
        </w:rPr>
        <w:t>academy</w:t>
      </w:r>
      <w:r w:rsidRPr="00C3496F">
        <w:rPr>
          <w:rFonts w:asciiTheme="majorHAnsi" w:hAnsiTheme="majorHAnsi"/>
          <w:sz w:val="24"/>
          <w:szCs w:val="24"/>
        </w:rPr>
        <w:t xml:space="preserve"> policy then appropriate sanctions will be applied.  The </w:t>
      </w:r>
      <w:r w:rsidR="00016848" w:rsidRPr="00C3496F">
        <w:rPr>
          <w:rFonts w:asciiTheme="majorHAnsi" w:hAnsiTheme="majorHAnsi"/>
          <w:sz w:val="24"/>
          <w:szCs w:val="24"/>
        </w:rPr>
        <w:t>academy</w:t>
      </w:r>
      <w:r w:rsidRPr="00C3496F">
        <w:rPr>
          <w:rFonts w:asciiTheme="majorHAnsi" w:hAnsiTheme="majorHAnsi"/>
          <w:sz w:val="24"/>
          <w:szCs w:val="24"/>
        </w:rPr>
        <w:t xml:space="preserve"> will decide if parents need to be informed if there is a risk that pupil data has been lost.</w:t>
      </w:r>
    </w:p>
    <w:p w14:paraId="184B6CD1" w14:textId="77777777" w:rsidR="00537F37" w:rsidRPr="00C3496F" w:rsidRDefault="0023349E" w:rsidP="00537F37">
      <w:pPr>
        <w:pStyle w:val="ListParagraph"/>
        <w:numPr>
          <w:ilvl w:val="0"/>
          <w:numId w:val="16"/>
        </w:numPr>
        <w:spacing w:after="0" w:line="240" w:lineRule="auto"/>
        <w:rPr>
          <w:rFonts w:asciiTheme="majorHAnsi" w:hAnsiTheme="majorHAnsi"/>
          <w:sz w:val="24"/>
          <w:szCs w:val="24"/>
          <w:u w:val="single"/>
        </w:rPr>
      </w:pPr>
      <w:r w:rsidRPr="00C3496F">
        <w:rPr>
          <w:rFonts w:asciiTheme="majorHAnsi" w:hAnsiTheme="majorHAnsi"/>
          <w:sz w:val="24"/>
          <w:szCs w:val="24"/>
        </w:rPr>
        <w:t>The a</w:t>
      </w:r>
      <w:r w:rsidR="00016848" w:rsidRPr="00C3496F">
        <w:rPr>
          <w:rFonts w:asciiTheme="majorHAnsi" w:hAnsiTheme="majorHAnsi"/>
          <w:sz w:val="24"/>
          <w:szCs w:val="24"/>
        </w:rPr>
        <w:t>cademy</w:t>
      </w:r>
      <w:r w:rsidR="00537F37" w:rsidRPr="00C3496F">
        <w:rPr>
          <w:rFonts w:asciiTheme="majorHAnsi" w:hAnsiTheme="majorHAnsi"/>
          <w:sz w:val="24"/>
          <w:szCs w:val="24"/>
        </w:rPr>
        <w:t xml:space="preserve"> reserves the right to monitor equipment or their premises and to search any technology equipment, including personal equipment with permission, when a breach of this policy is suspected.</w:t>
      </w:r>
    </w:p>
    <w:p w14:paraId="209A4FCA" w14:textId="77777777" w:rsidR="00537F37" w:rsidRPr="00C3496F" w:rsidRDefault="00537F37">
      <w:pPr>
        <w:pStyle w:val="ListParagraph"/>
        <w:numPr>
          <w:ilvl w:val="0"/>
          <w:numId w:val="16"/>
        </w:numPr>
        <w:spacing w:after="0" w:line="240" w:lineRule="auto"/>
        <w:rPr>
          <w:rFonts w:asciiTheme="majorHAnsi" w:hAnsiTheme="majorHAnsi"/>
          <w:vanish/>
          <w:sz w:val="24"/>
          <w:szCs w:val="24"/>
          <w:specVanish/>
        </w:rPr>
      </w:pPr>
    </w:p>
    <w:p w14:paraId="5AF3C542" w14:textId="77777777" w:rsidR="008B1A62" w:rsidRPr="0013241C" w:rsidRDefault="008B1A62">
      <w:pPr>
        <w:spacing w:after="0" w:line="240" w:lineRule="auto"/>
        <w:rPr>
          <w:rFonts w:asciiTheme="majorHAnsi" w:hAnsiTheme="majorHAnsi"/>
          <w:sz w:val="24"/>
          <w:szCs w:val="24"/>
        </w:rPr>
      </w:pPr>
    </w:p>
    <w:p w14:paraId="54E35CC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7. Filtering Internet Access</w:t>
      </w:r>
    </w:p>
    <w:p w14:paraId="316A218B" w14:textId="77777777" w:rsidR="00691268" w:rsidRPr="00C3496F" w:rsidRDefault="00691268">
      <w:pPr>
        <w:spacing w:after="0" w:line="240" w:lineRule="auto"/>
        <w:rPr>
          <w:rFonts w:asciiTheme="majorHAnsi" w:hAnsiTheme="majorHAnsi"/>
          <w:sz w:val="24"/>
          <w:szCs w:val="24"/>
        </w:rPr>
      </w:pPr>
    </w:p>
    <w:p w14:paraId="4F95ABA2" w14:textId="4AD95AD3" w:rsidR="00691268" w:rsidRPr="00C3496F" w:rsidRDefault="00883920" w:rsidP="00104EF2">
      <w:pPr>
        <w:spacing w:after="0" w:line="240" w:lineRule="auto"/>
        <w:rPr>
          <w:rFonts w:asciiTheme="majorHAnsi" w:hAnsiTheme="majorHAnsi"/>
          <w:sz w:val="24"/>
          <w:szCs w:val="24"/>
        </w:rPr>
      </w:pPr>
      <w:r w:rsidRPr="00C3496F">
        <w:rPr>
          <w:rFonts w:asciiTheme="majorHAnsi" w:hAnsiTheme="majorHAnsi"/>
          <w:sz w:val="24"/>
          <w:szCs w:val="24"/>
        </w:rPr>
        <w:t xml:space="preserve">At </w:t>
      </w:r>
      <w:proofErr w:type="spellStart"/>
      <w:r w:rsidR="0023349E" w:rsidRPr="00C3496F">
        <w:rPr>
          <w:rFonts w:asciiTheme="majorHAnsi" w:hAnsiTheme="majorHAnsi"/>
          <w:sz w:val="24"/>
          <w:szCs w:val="24"/>
        </w:rPr>
        <w:t>Hexthorpe</w:t>
      </w:r>
      <w:proofErr w:type="spellEnd"/>
      <w:r w:rsidR="0023349E" w:rsidRPr="00C3496F">
        <w:rPr>
          <w:rFonts w:asciiTheme="majorHAnsi" w:hAnsiTheme="majorHAnsi"/>
          <w:sz w:val="24"/>
          <w:szCs w:val="24"/>
        </w:rPr>
        <w:t xml:space="preserve"> Primary</w:t>
      </w:r>
      <w:r w:rsidR="004472DE" w:rsidRPr="00C3496F">
        <w:rPr>
          <w:rFonts w:asciiTheme="majorHAnsi" w:hAnsiTheme="majorHAnsi"/>
          <w:sz w:val="24"/>
          <w:szCs w:val="24"/>
        </w:rPr>
        <w:t xml:space="preserve"> </w:t>
      </w:r>
      <w:r w:rsidRPr="00C3496F">
        <w:rPr>
          <w:rFonts w:asciiTheme="majorHAnsi" w:hAnsiTheme="majorHAnsi"/>
          <w:sz w:val="24"/>
          <w:szCs w:val="24"/>
        </w:rPr>
        <w:t>Academy the filteri</w:t>
      </w:r>
      <w:r w:rsidR="00534022" w:rsidRPr="00C3496F">
        <w:rPr>
          <w:rFonts w:asciiTheme="majorHAnsi" w:hAnsiTheme="majorHAnsi"/>
          <w:sz w:val="24"/>
          <w:szCs w:val="24"/>
        </w:rPr>
        <w:t xml:space="preserve">ng system is provided by SOPHOS via </w:t>
      </w:r>
      <w:r w:rsidR="003E21C0">
        <w:rPr>
          <w:rFonts w:asciiTheme="majorHAnsi" w:hAnsiTheme="majorHAnsi"/>
          <w:sz w:val="24"/>
          <w:szCs w:val="24"/>
        </w:rPr>
        <w:t>Wave 9</w:t>
      </w:r>
      <w:r w:rsidR="00104EF2" w:rsidRPr="00C3496F">
        <w:rPr>
          <w:rFonts w:asciiTheme="majorHAnsi" w:hAnsiTheme="majorHAnsi"/>
          <w:sz w:val="24"/>
          <w:szCs w:val="24"/>
        </w:rPr>
        <w:t xml:space="preserve">.  The </w:t>
      </w:r>
      <w:r w:rsidR="00016848" w:rsidRPr="00C3496F">
        <w:rPr>
          <w:rFonts w:asciiTheme="majorHAnsi" w:hAnsiTheme="majorHAnsi"/>
          <w:sz w:val="24"/>
          <w:szCs w:val="24"/>
        </w:rPr>
        <w:t>academy</w:t>
      </w:r>
      <w:r w:rsidR="00104EF2" w:rsidRPr="00C3496F">
        <w:rPr>
          <w:rFonts w:asciiTheme="majorHAnsi" w:hAnsiTheme="majorHAnsi"/>
          <w:sz w:val="24"/>
          <w:szCs w:val="24"/>
        </w:rPr>
        <w:t xml:space="preserve"> ensures that the appropriate filters and monitoring systems are in place as outlined in Keeping Children Safe in Education </w:t>
      </w:r>
      <w:r w:rsidR="00E45A9E">
        <w:rPr>
          <w:rFonts w:asciiTheme="majorHAnsi" w:hAnsiTheme="majorHAnsi"/>
          <w:sz w:val="24"/>
          <w:szCs w:val="24"/>
        </w:rPr>
        <w:t>2018</w:t>
      </w:r>
      <w:r w:rsidR="00104EF2" w:rsidRPr="00C3496F">
        <w:rPr>
          <w:rFonts w:asciiTheme="majorHAnsi" w:hAnsiTheme="majorHAnsi"/>
          <w:sz w:val="24"/>
          <w:szCs w:val="24"/>
        </w:rPr>
        <w:t xml:space="preserve">.   </w:t>
      </w:r>
    </w:p>
    <w:p w14:paraId="3BE65366"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At </w:t>
      </w:r>
      <w:proofErr w:type="spellStart"/>
      <w:r w:rsidR="0023349E" w:rsidRPr="00C3496F">
        <w:rPr>
          <w:rFonts w:asciiTheme="majorHAnsi" w:hAnsiTheme="majorHAnsi"/>
          <w:sz w:val="24"/>
          <w:szCs w:val="24"/>
        </w:rPr>
        <w:t>Hexthorpe</w:t>
      </w:r>
      <w:proofErr w:type="spellEnd"/>
      <w:r w:rsidR="0023349E" w:rsidRPr="00C3496F">
        <w:rPr>
          <w:rFonts w:asciiTheme="majorHAnsi" w:hAnsiTheme="majorHAnsi"/>
          <w:sz w:val="24"/>
          <w:szCs w:val="24"/>
        </w:rPr>
        <w:t xml:space="preserve"> Primary</w:t>
      </w:r>
      <w:r w:rsidR="004472DE" w:rsidRPr="00C3496F">
        <w:rPr>
          <w:rFonts w:asciiTheme="majorHAnsi" w:hAnsiTheme="majorHAnsi"/>
          <w:sz w:val="24"/>
          <w:szCs w:val="24"/>
        </w:rPr>
        <w:t xml:space="preserve"> </w:t>
      </w:r>
      <w:r w:rsidRPr="00C3496F">
        <w:rPr>
          <w:rFonts w:asciiTheme="majorHAnsi" w:hAnsiTheme="majorHAnsi"/>
          <w:sz w:val="24"/>
          <w:szCs w:val="24"/>
        </w:rPr>
        <w:t xml:space="preserve">Academy the </w:t>
      </w:r>
      <w:r w:rsidR="0013241C">
        <w:rPr>
          <w:rFonts w:asciiTheme="majorHAnsi" w:hAnsiTheme="majorHAnsi"/>
          <w:sz w:val="24"/>
          <w:szCs w:val="24"/>
        </w:rPr>
        <w:t>technician</w:t>
      </w:r>
      <w:r w:rsidRPr="00C3496F">
        <w:rPr>
          <w:rFonts w:asciiTheme="majorHAnsi" w:hAnsiTheme="majorHAnsi"/>
          <w:sz w:val="24"/>
          <w:szCs w:val="24"/>
        </w:rPr>
        <w:t xml:space="preserve"> ensures that all device types that are available in </w:t>
      </w:r>
      <w:r w:rsidR="00016848" w:rsidRPr="00C3496F">
        <w:rPr>
          <w:rFonts w:asciiTheme="majorHAnsi" w:hAnsiTheme="majorHAnsi"/>
          <w:sz w:val="24"/>
          <w:szCs w:val="24"/>
        </w:rPr>
        <w:t>academy</w:t>
      </w:r>
      <w:r w:rsidRPr="00C3496F">
        <w:rPr>
          <w:rFonts w:asciiTheme="majorHAnsi" w:hAnsiTheme="majorHAnsi"/>
          <w:sz w:val="24"/>
          <w:szCs w:val="24"/>
        </w:rPr>
        <w:t xml:space="preserve"> and capable of serving internet content are filtered, e.g. laptops, netbooks, PCs and mobile phones. </w:t>
      </w:r>
    </w:p>
    <w:p w14:paraId="0E1A38F7"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always be proactive regarding the nature of content which can be viewed through the </w:t>
      </w:r>
      <w:r w:rsidR="00016848" w:rsidRPr="00C3496F">
        <w:rPr>
          <w:rFonts w:asciiTheme="majorHAnsi" w:hAnsiTheme="majorHAnsi"/>
          <w:sz w:val="24"/>
          <w:szCs w:val="24"/>
        </w:rPr>
        <w:t>academy</w:t>
      </w:r>
      <w:r w:rsidRPr="00C3496F">
        <w:rPr>
          <w:rFonts w:asciiTheme="majorHAnsi" w:hAnsiTheme="majorHAnsi"/>
          <w:sz w:val="24"/>
          <w:szCs w:val="24"/>
        </w:rPr>
        <w:t xml:space="preserve">’s internet provision. </w:t>
      </w:r>
    </w:p>
    <w:p w14:paraId="1F080518"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have a clearly defined procedure for reporting breaches of filtering. All staff and pupils will be aware of this procedure by reading and signing the Acceptable Use Policy and by attending the appropriate awareness training. </w:t>
      </w:r>
    </w:p>
    <w:p w14:paraId="11B82763"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Where incidents are raised on an Online Safety concern form the pupil(s) will be spoken to and parents/carers will be made aware.</w:t>
      </w:r>
    </w:p>
    <w:p w14:paraId="60CBC73F"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If a pupil or staff try to access inappropriate material or type in inappropriate words this immediately sends an email to our IT department.  Pupils, staff and parents are then made aware.</w:t>
      </w:r>
    </w:p>
    <w:p w14:paraId="04A7A444"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Any I</w:t>
      </w:r>
      <w:r w:rsidR="00E2775B" w:rsidRPr="00C3496F">
        <w:rPr>
          <w:rFonts w:asciiTheme="majorHAnsi" w:hAnsiTheme="majorHAnsi"/>
          <w:sz w:val="24"/>
          <w:szCs w:val="24"/>
        </w:rPr>
        <w:t>C</w:t>
      </w:r>
      <w:r w:rsidRPr="00C3496F">
        <w:rPr>
          <w:rFonts w:asciiTheme="majorHAnsi" w:hAnsiTheme="majorHAnsi"/>
          <w:sz w:val="24"/>
          <w:szCs w:val="24"/>
        </w:rPr>
        <w:t>T concerns are logged and held by the Safeguarding Lead.</w:t>
      </w:r>
    </w:p>
    <w:p w14:paraId="2E557928" w14:textId="54DF002B"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If users discover a website with inappropriate content, this should be reported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All incidents should be documented</w:t>
      </w:r>
      <w:r w:rsidR="003357F3">
        <w:rPr>
          <w:rFonts w:asciiTheme="majorHAnsi" w:hAnsiTheme="majorHAnsi"/>
          <w:sz w:val="24"/>
          <w:szCs w:val="24"/>
        </w:rPr>
        <w:t xml:space="preserve"> on CPOMS.</w:t>
      </w:r>
    </w:p>
    <w:p w14:paraId="2015ACB4"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If users discover a website with potentially illegal content, this should be reported immediately to the </w:t>
      </w:r>
      <w:r w:rsidR="00E2775B" w:rsidRPr="00C3496F">
        <w:rPr>
          <w:rFonts w:asciiTheme="majorHAnsi" w:hAnsiTheme="majorHAnsi"/>
          <w:sz w:val="24"/>
          <w:szCs w:val="24"/>
        </w:rPr>
        <w:t>o</w:t>
      </w:r>
      <w:r w:rsidR="00B65D10" w:rsidRPr="00C3496F">
        <w:rPr>
          <w:rFonts w:asciiTheme="majorHAnsi" w:hAnsiTheme="majorHAnsi"/>
          <w:sz w:val="24"/>
          <w:szCs w:val="24"/>
        </w:rPr>
        <w:t>nline safety</w:t>
      </w:r>
      <w:r w:rsidRPr="00C3496F">
        <w:rPr>
          <w:rFonts w:asciiTheme="majorHAnsi" w:hAnsiTheme="majorHAnsi"/>
          <w:sz w:val="24"/>
          <w:szCs w:val="24"/>
        </w:rPr>
        <w:t xml:space="preserve"> </w:t>
      </w:r>
      <w:r w:rsidR="00E2775B" w:rsidRPr="00C3496F">
        <w:rPr>
          <w:rFonts w:asciiTheme="majorHAnsi" w:hAnsiTheme="majorHAnsi"/>
          <w:sz w:val="24"/>
          <w:szCs w:val="24"/>
        </w:rPr>
        <w:t>c</w:t>
      </w:r>
      <w:r w:rsidRPr="00C3496F">
        <w:rPr>
          <w:rFonts w:asciiTheme="majorHAnsi" w:hAnsiTheme="majorHAnsi"/>
          <w:sz w:val="24"/>
          <w:szCs w:val="24"/>
        </w:rPr>
        <w:t xml:space="preserve">oordinator. The </w:t>
      </w:r>
      <w:r w:rsidR="00016848" w:rsidRPr="00C3496F">
        <w:rPr>
          <w:rFonts w:asciiTheme="majorHAnsi" w:hAnsiTheme="majorHAnsi"/>
          <w:sz w:val="24"/>
          <w:szCs w:val="24"/>
        </w:rPr>
        <w:t>academy</w:t>
      </w:r>
      <w:r w:rsidRPr="00C3496F">
        <w:rPr>
          <w:rFonts w:asciiTheme="majorHAnsi" w:hAnsiTheme="majorHAnsi"/>
          <w:sz w:val="24"/>
          <w:szCs w:val="24"/>
        </w:rPr>
        <w:t xml:space="preserve"> will report such incidents to appropriate agencies including the filtering provider, the </w:t>
      </w:r>
      <w:r w:rsidR="00534022" w:rsidRPr="00C3496F">
        <w:rPr>
          <w:rFonts w:asciiTheme="majorHAnsi" w:hAnsiTheme="majorHAnsi"/>
          <w:sz w:val="24"/>
          <w:szCs w:val="24"/>
        </w:rPr>
        <w:t>local authority or CEOP</w:t>
      </w:r>
      <w:r w:rsidRPr="00C3496F">
        <w:rPr>
          <w:rFonts w:asciiTheme="majorHAnsi" w:hAnsiTheme="majorHAnsi"/>
          <w:sz w:val="24"/>
          <w:szCs w:val="24"/>
        </w:rPr>
        <w:t xml:space="preserve">. </w:t>
      </w:r>
    </w:p>
    <w:p w14:paraId="7A8F3F91"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regularly review the filtering product for its effectiveness. </w:t>
      </w:r>
    </w:p>
    <w:p w14:paraId="6486972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filtering system will block all sites on the Internet Watch Foundation list and this will be updated daily. </w:t>
      </w:r>
    </w:p>
    <w:p w14:paraId="1A60DE21"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Any amendments to the </w:t>
      </w:r>
      <w:r w:rsidR="00016848" w:rsidRPr="00C3496F">
        <w:rPr>
          <w:rFonts w:asciiTheme="majorHAnsi" w:hAnsiTheme="majorHAnsi"/>
          <w:sz w:val="24"/>
          <w:szCs w:val="24"/>
        </w:rPr>
        <w:t>academy</w:t>
      </w:r>
      <w:r w:rsidRPr="00C3496F">
        <w:rPr>
          <w:rFonts w:asciiTheme="majorHAnsi" w:hAnsiTheme="majorHAnsi"/>
          <w:sz w:val="24"/>
          <w:szCs w:val="24"/>
        </w:rPr>
        <w:t xml:space="preserve"> filtering policy or block-and-allow lists will be checked and assessed prior to being released or blocked. </w:t>
      </w:r>
    </w:p>
    <w:p w14:paraId="11364540"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to assess content as their internet usage skills develop. </w:t>
      </w:r>
    </w:p>
    <w:p w14:paraId="6A0B50A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Pupils will use age-appropriate tools to research internet content. </w:t>
      </w:r>
    </w:p>
    <w:p w14:paraId="4F21536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evaluation of </w:t>
      </w:r>
      <w:r w:rsidR="00B65D10" w:rsidRPr="00C3496F">
        <w:rPr>
          <w:rFonts w:asciiTheme="majorHAnsi" w:hAnsiTheme="majorHAnsi"/>
          <w:sz w:val="24"/>
          <w:szCs w:val="24"/>
        </w:rPr>
        <w:t>online safety</w:t>
      </w:r>
      <w:r w:rsidRPr="00C3496F">
        <w:rPr>
          <w:rFonts w:asciiTheme="majorHAnsi" w:hAnsiTheme="majorHAnsi"/>
          <w:sz w:val="24"/>
          <w:szCs w:val="24"/>
        </w:rPr>
        <w:t xml:space="preserve"> content materials is a part of teaching and learning in every subject and will be viewed as a whole-</w:t>
      </w:r>
      <w:r w:rsidR="00016848" w:rsidRPr="00C3496F">
        <w:rPr>
          <w:rFonts w:asciiTheme="majorHAnsi" w:hAnsiTheme="majorHAnsi"/>
          <w:sz w:val="24"/>
          <w:szCs w:val="24"/>
        </w:rPr>
        <w:t>academy</w:t>
      </w:r>
      <w:r w:rsidRPr="00C3496F">
        <w:rPr>
          <w:rFonts w:asciiTheme="majorHAnsi" w:hAnsiTheme="majorHAnsi"/>
          <w:sz w:val="24"/>
          <w:szCs w:val="24"/>
        </w:rPr>
        <w:t xml:space="preserve"> requirement across the curriculum.</w:t>
      </w:r>
    </w:p>
    <w:p w14:paraId="4C88AC18" w14:textId="77777777" w:rsidR="00691268" w:rsidRPr="00C3496F" w:rsidRDefault="00691268">
      <w:pPr>
        <w:spacing w:after="0" w:line="240" w:lineRule="auto"/>
        <w:rPr>
          <w:rFonts w:asciiTheme="majorHAnsi" w:hAnsiTheme="majorHAnsi"/>
          <w:sz w:val="24"/>
          <w:szCs w:val="24"/>
        </w:rPr>
      </w:pPr>
    </w:p>
    <w:p w14:paraId="323EF83A"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8. Passwords </w:t>
      </w:r>
    </w:p>
    <w:p w14:paraId="34C584F0" w14:textId="77777777" w:rsidR="00691268" w:rsidRPr="00C3496F" w:rsidRDefault="00691268">
      <w:pPr>
        <w:spacing w:after="0" w:line="240" w:lineRule="auto"/>
        <w:rPr>
          <w:rFonts w:asciiTheme="majorHAnsi" w:hAnsiTheme="majorHAnsi"/>
          <w:b/>
          <w:sz w:val="24"/>
          <w:szCs w:val="24"/>
          <w:u w:val="single"/>
        </w:rPr>
      </w:pPr>
    </w:p>
    <w:p w14:paraId="1889CA0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 secure and robust username and password convention exists for all system access. (email, network access, </w:t>
      </w:r>
      <w:r w:rsidR="00016848" w:rsidRPr="00C3496F">
        <w:rPr>
          <w:rFonts w:asciiTheme="majorHAnsi" w:hAnsiTheme="majorHAnsi"/>
          <w:sz w:val="24"/>
          <w:szCs w:val="24"/>
        </w:rPr>
        <w:t>academy</w:t>
      </w:r>
      <w:r w:rsidRPr="00C3496F">
        <w:rPr>
          <w:rFonts w:asciiTheme="majorHAnsi" w:hAnsiTheme="majorHAnsi"/>
          <w:sz w:val="24"/>
          <w:szCs w:val="24"/>
        </w:rPr>
        <w:t xml:space="preserve"> management information system). </w:t>
      </w:r>
    </w:p>
    <w:p w14:paraId="7919068C" w14:textId="77777777" w:rsidR="00691268" w:rsidRPr="00C3496F" w:rsidRDefault="00691268">
      <w:pPr>
        <w:spacing w:after="0" w:line="240" w:lineRule="auto"/>
        <w:rPr>
          <w:rFonts w:asciiTheme="majorHAnsi" w:hAnsiTheme="majorHAnsi"/>
          <w:sz w:val="24"/>
          <w:szCs w:val="24"/>
        </w:rPr>
      </w:pPr>
    </w:p>
    <w:p w14:paraId="501D210B" w14:textId="453C7BC7" w:rsidR="00691268" w:rsidRPr="00C3496F" w:rsidRDefault="00883920" w:rsidP="003357F3">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All Pupils </w:t>
      </w:r>
      <w:r w:rsidR="003357F3">
        <w:rPr>
          <w:rFonts w:asciiTheme="majorHAnsi" w:hAnsiTheme="majorHAnsi"/>
          <w:sz w:val="24"/>
          <w:szCs w:val="24"/>
        </w:rPr>
        <w:t xml:space="preserve">in KS1 </w:t>
      </w:r>
      <w:r w:rsidRPr="00C3496F">
        <w:rPr>
          <w:rFonts w:asciiTheme="majorHAnsi" w:hAnsiTheme="majorHAnsi"/>
          <w:sz w:val="24"/>
          <w:szCs w:val="24"/>
        </w:rPr>
        <w:t xml:space="preserve">will have a generic ‘pupil’ logon to all </w:t>
      </w:r>
      <w:r w:rsidR="00016848" w:rsidRPr="00C3496F">
        <w:rPr>
          <w:rFonts w:asciiTheme="majorHAnsi" w:hAnsiTheme="majorHAnsi"/>
          <w:sz w:val="24"/>
          <w:szCs w:val="24"/>
        </w:rPr>
        <w:t>academy</w:t>
      </w:r>
      <w:r w:rsidRPr="00C3496F">
        <w:rPr>
          <w:rFonts w:asciiTheme="majorHAnsi" w:hAnsiTheme="majorHAnsi"/>
          <w:sz w:val="24"/>
          <w:szCs w:val="24"/>
        </w:rPr>
        <w:t xml:space="preserve"> ICT equipment. </w:t>
      </w:r>
      <w:r w:rsidR="003357F3" w:rsidRPr="003357F3">
        <w:rPr>
          <w:rFonts w:asciiTheme="majorHAnsi" w:hAnsiTheme="majorHAnsi"/>
          <w:sz w:val="24"/>
          <w:szCs w:val="24"/>
        </w:rPr>
        <w:t>KS2 will have U/N and Passwords</w:t>
      </w:r>
    </w:p>
    <w:p w14:paraId="08898A53"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will have a unique, individually-named user account and password for access to ICT equipment and information systems available within </w:t>
      </w:r>
      <w:r w:rsidR="00016848" w:rsidRPr="00C3496F">
        <w:rPr>
          <w:rFonts w:asciiTheme="majorHAnsi" w:hAnsiTheme="majorHAnsi"/>
          <w:sz w:val="24"/>
          <w:szCs w:val="24"/>
        </w:rPr>
        <w:t>academy</w:t>
      </w:r>
      <w:r w:rsidRPr="00C3496F">
        <w:rPr>
          <w:rFonts w:asciiTheme="majorHAnsi" w:hAnsiTheme="majorHAnsi"/>
          <w:sz w:val="24"/>
          <w:szCs w:val="24"/>
        </w:rPr>
        <w:t>.</w:t>
      </w:r>
    </w:p>
    <w:p w14:paraId="1F8C5823"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information systems require end users to change their password at first log on. </w:t>
      </w:r>
    </w:p>
    <w:p w14:paraId="661E0337"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Users should be prompted to change their passwords at prearranged intervals or at any time that they feel their password may have been compromised. </w:t>
      </w:r>
    </w:p>
    <w:p w14:paraId="286E4048"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Users should change their passwords whenever there is any indication of possible system or password compromise </w:t>
      </w:r>
    </w:p>
    <w:p w14:paraId="28A4C1D4"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have a responsibility for the security of their username and password. Users must not allow other users to access the systems using their log on details and must immediately report any suspicion or evidence that there has been a breach of security. </w:t>
      </w:r>
    </w:p>
    <w:p w14:paraId="53ACBA48"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will have appropriate awareness training on protecting access to their personal username and passwords for ICT access. </w:t>
      </w:r>
    </w:p>
    <w:p w14:paraId="247334F3" w14:textId="77777777" w:rsidR="00691268" w:rsidRPr="00C3496F" w:rsidRDefault="003F0A84">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Admin</w:t>
      </w:r>
      <w:r w:rsidR="00883920" w:rsidRPr="00C3496F">
        <w:rPr>
          <w:rFonts w:asciiTheme="majorHAnsi" w:hAnsiTheme="majorHAnsi"/>
          <w:sz w:val="24"/>
          <w:szCs w:val="24"/>
        </w:rPr>
        <w:t xml:space="preserve"> staff will inform the I</w:t>
      </w:r>
      <w:r w:rsidR="00027623">
        <w:rPr>
          <w:rFonts w:asciiTheme="majorHAnsi" w:hAnsiTheme="majorHAnsi"/>
          <w:sz w:val="24"/>
          <w:szCs w:val="24"/>
        </w:rPr>
        <w:t>C</w:t>
      </w:r>
      <w:r w:rsidR="00883920" w:rsidRPr="00C3496F">
        <w:rPr>
          <w:rFonts w:asciiTheme="majorHAnsi" w:hAnsiTheme="majorHAnsi"/>
          <w:sz w:val="24"/>
          <w:szCs w:val="24"/>
        </w:rPr>
        <w:t xml:space="preserve">T team when staff leave as part of an exit strategy. </w:t>
      </w:r>
    </w:p>
    <w:p w14:paraId="72C30B1E"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Staff will be made aware of how to construct a complex and secure password as well as understanding the security implications of not protecting the password once selected. </w:t>
      </w:r>
    </w:p>
    <w:p w14:paraId="3F8E6A9F"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Passwords will be discussed during initial staff inductions. </w:t>
      </w:r>
    </w:p>
    <w:p w14:paraId="559D1ED1" w14:textId="77777777" w:rsidR="00691268" w:rsidRPr="00C3496F" w:rsidRDefault="00691268">
      <w:pPr>
        <w:spacing w:after="0" w:line="240" w:lineRule="auto"/>
        <w:rPr>
          <w:rFonts w:asciiTheme="majorHAnsi" w:hAnsiTheme="majorHAnsi"/>
          <w:sz w:val="24"/>
          <w:szCs w:val="24"/>
        </w:rPr>
      </w:pPr>
    </w:p>
    <w:p w14:paraId="07B4159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will sign an Acceptable Use Policy prior to being given access to ICT systems which clearly sets out appropriate behaviour for protecting access to username and passwords, e.g. </w:t>
      </w:r>
    </w:p>
    <w:p w14:paraId="22ACF748" w14:textId="77777777" w:rsidR="00691268" w:rsidRPr="00C3496F" w:rsidRDefault="00691268">
      <w:pPr>
        <w:spacing w:after="0" w:line="240" w:lineRule="auto"/>
        <w:rPr>
          <w:rFonts w:asciiTheme="majorHAnsi" w:hAnsiTheme="majorHAnsi"/>
          <w:sz w:val="24"/>
          <w:szCs w:val="24"/>
        </w:rPr>
      </w:pPr>
    </w:p>
    <w:p w14:paraId="60974C3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Do not write down system passwords. </w:t>
      </w:r>
    </w:p>
    <w:p w14:paraId="2752AEC5"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Only disclose your personal password to authorised I</w:t>
      </w:r>
      <w:r w:rsidR="00027623">
        <w:rPr>
          <w:rFonts w:asciiTheme="majorHAnsi" w:hAnsiTheme="majorHAnsi"/>
          <w:sz w:val="24"/>
          <w:szCs w:val="24"/>
        </w:rPr>
        <w:t>C</w:t>
      </w:r>
      <w:r w:rsidRPr="00C3496F">
        <w:rPr>
          <w:rFonts w:asciiTheme="majorHAnsi" w:hAnsiTheme="majorHAnsi"/>
          <w:sz w:val="24"/>
          <w:szCs w:val="24"/>
        </w:rPr>
        <w:t xml:space="preserve">T support staff when necessary and never to anyone else. Ensure that all personal passwords that have been disclosed are changed as soon as possible. </w:t>
      </w:r>
    </w:p>
    <w:p w14:paraId="2A079389"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Always use your own personal passwords to access computer</w:t>
      </w:r>
      <w:r w:rsidR="00027623">
        <w:rPr>
          <w:rFonts w:asciiTheme="majorHAnsi" w:hAnsiTheme="majorHAnsi"/>
          <w:sz w:val="24"/>
          <w:szCs w:val="24"/>
        </w:rPr>
        <w:t>-</w:t>
      </w:r>
      <w:r w:rsidRPr="00C3496F">
        <w:rPr>
          <w:rFonts w:asciiTheme="majorHAnsi" w:hAnsiTheme="majorHAnsi"/>
          <w:sz w:val="24"/>
          <w:szCs w:val="24"/>
        </w:rPr>
        <w:t xml:space="preserve">based services, never share these with other users. </w:t>
      </w:r>
    </w:p>
    <w:p w14:paraId="7FB3ABAF" w14:textId="3C65689F"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Make sure you enter your personal passwords each time you log</w:t>
      </w:r>
      <w:r w:rsidR="003357F3">
        <w:rPr>
          <w:rFonts w:asciiTheme="majorHAnsi" w:hAnsiTheme="majorHAnsi"/>
          <w:sz w:val="24"/>
          <w:szCs w:val="24"/>
        </w:rPr>
        <w:t xml:space="preserve"> </w:t>
      </w:r>
      <w:r w:rsidRPr="00C3496F">
        <w:rPr>
          <w:rFonts w:asciiTheme="majorHAnsi" w:hAnsiTheme="majorHAnsi"/>
          <w:sz w:val="24"/>
          <w:szCs w:val="24"/>
        </w:rPr>
        <w:t xml:space="preserve">on. Do not include passwords in any automated logon procedures. </w:t>
      </w:r>
    </w:p>
    <w:p w14:paraId="2ACE4C44"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Never save system-based usernames and passwords within an internet browser. </w:t>
      </w:r>
    </w:p>
    <w:p w14:paraId="4750919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All access to </w:t>
      </w:r>
      <w:r w:rsidR="00016848" w:rsidRPr="00C3496F">
        <w:rPr>
          <w:rFonts w:asciiTheme="majorHAnsi" w:hAnsiTheme="majorHAnsi"/>
          <w:sz w:val="24"/>
          <w:szCs w:val="24"/>
        </w:rPr>
        <w:t>academy</w:t>
      </w:r>
      <w:r w:rsidRPr="00C3496F">
        <w:rPr>
          <w:rFonts w:asciiTheme="majorHAnsi" w:hAnsiTheme="majorHAnsi"/>
          <w:sz w:val="24"/>
          <w:szCs w:val="24"/>
        </w:rPr>
        <w:t xml:space="preserve"> information assets will be controlled via username and password. </w:t>
      </w:r>
    </w:p>
    <w:p w14:paraId="78ED186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No user should be able to access another user’s files unless delegated permission has been granted. </w:t>
      </w:r>
    </w:p>
    <w:p w14:paraId="3ACD1DA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Access to personal data is securely controlled in line with the </w:t>
      </w:r>
      <w:r w:rsidR="00016848" w:rsidRPr="00C3496F">
        <w:rPr>
          <w:rFonts w:asciiTheme="majorHAnsi" w:hAnsiTheme="majorHAnsi"/>
          <w:sz w:val="24"/>
          <w:szCs w:val="24"/>
        </w:rPr>
        <w:t>academy</w:t>
      </w:r>
      <w:r w:rsidRPr="00C3496F">
        <w:rPr>
          <w:rFonts w:asciiTheme="majorHAnsi" w:hAnsiTheme="majorHAnsi"/>
          <w:sz w:val="24"/>
          <w:szCs w:val="24"/>
        </w:rPr>
        <w:t xml:space="preserve">’s personal data policy. </w:t>
      </w:r>
    </w:p>
    <w:p w14:paraId="69F65B9D"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maintains a log of all accesses by users and of their activities while using the system. </w:t>
      </w:r>
    </w:p>
    <w:p w14:paraId="2B2583BB"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Passwords must contain a minimum of eight characters and be difficult to guess. </w:t>
      </w:r>
    </w:p>
    <w:p w14:paraId="593B73C6"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Users should create different passwords for different accounts and applications. </w:t>
      </w:r>
    </w:p>
    <w:p w14:paraId="58D560C6"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Users should use Capital letters, numbers, letters and special characters in their passwords (! @ # $ % * ( ) - + =, &lt; </w:t>
      </w:r>
      <w:proofErr w:type="gramStart"/>
      <w:r w:rsidRPr="00C3496F">
        <w:rPr>
          <w:rFonts w:asciiTheme="majorHAnsi" w:hAnsiTheme="majorHAnsi"/>
          <w:sz w:val="24"/>
          <w:szCs w:val="24"/>
        </w:rPr>
        <w:t>&gt; :</w:t>
      </w:r>
      <w:proofErr w:type="gramEnd"/>
      <w:r w:rsidRPr="00C3496F">
        <w:rPr>
          <w:rFonts w:asciiTheme="majorHAnsi" w:hAnsiTheme="majorHAnsi"/>
          <w:sz w:val="24"/>
          <w:szCs w:val="24"/>
        </w:rPr>
        <w:t xml:space="preserve"> : “ ‘): the more randomly they are placed, the more secure they are.</w:t>
      </w:r>
    </w:p>
    <w:p w14:paraId="0CEE70B6" w14:textId="77777777" w:rsidR="00691268" w:rsidRDefault="00691268">
      <w:pPr>
        <w:spacing w:after="0" w:line="240" w:lineRule="auto"/>
        <w:rPr>
          <w:rFonts w:asciiTheme="majorHAnsi" w:hAnsiTheme="majorHAnsi"/>
          <w:sz w:val="24"/>
          <w:szCs w:val="24"/>
        </w:rPr>
      </w:pPr>
    </w:p>
    <w:p w14:paraId="5EDDBC34" w14:textId="77777777" w:rsidR="00A10EE8" w:rsidRPr="00C3496F" w:rsidRDefault="00A10EE8">
      <w:pPr>
        <w:spacing w:after="0" w:line="240" w:lineRule="auto"/>
        <w:rPr>
          <w:rFonts w:asciiTheme="majorHAnsi" w:hAnsiTheme="majorHAnsi"/>
          <w:sz w:val="24"/>
          <w:szCs w:val="24"/>
        </w:rPr>
      </w:pPr>
    </w:p>
    <w:p w14:paraId="3266B55C"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lastRenderedPageBreak/>
        <w:t>9. Management of Assets</w:t>
      </w:r>
    </w:p>
    <w:p w14:paraId="29484997" w14:textId="77777777" w:rsidR="00691268" w:rsidRPr="00C3496F" w:rsidRDefault="00691268">
      <w:pPr>
        <w:spacing w:after="0" w:line="240" w:lineRule="auto"/>
        <w:rPr>
          <w:sz w:val="24"/>
          <w:szCs w:val="24"/>
        </w:rPr>
      </w:pPr>
    </w:p>
    <w:p w14:paraId="553BDE0D"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Details of all </w:t>
      </w:r>
      <w:r w:rsidR="00016848" w:rsidRPr="00C3496F">
        <w:rPr>
          <w:rFonts w:asciiTheme="majorHAnsi" w:hAnsiTheme="majorHAnsi"/>
          <w:sz w:val="24"/>
          <w:szCs w:val="24"/>
        </w:rPr>
        <w:t>academy</w:t>
      </w:r>
      <w:r w:rsidRPr="00C3496F">
        <w:rPr>
          <w:rFonts w:asciiTheme="majorHAnsi" w:hAnsiTheme="majorHAnsi"/>
          <w:sz w:val="24"/>
          <w:szCs w:val="24"/>
        </w:rPr>
        <w:t xml:space="preserve">-owned hardware will be recorded in a hardware inventory. </w:t>
      </w:r>
    </w:p>
    <w:p w14:paraId="74C27B66"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Details of all </w:t>
      </w:r>
      <w:r w:rsidR="00016848" w:rsidRPr="00C3496F">
        <w:rPr>
          <w:rFonts w:asciiTheme="majorHAnsi" w:hAnsiTheme="majorHAnsi"/>
          <w:sz w:val="24"/>
          <w:szCs w:val="24"/>
        </w:rPr>
        <w:t>academy</w:t>
      </w:r>
      <w:r w:rsidRPr="00C3496F">
        <w:rPr>
          <w:rFonts w:asciiTheme="majorHAnsi" w:hAnsiTheme="majorHAnsi"/>
          <w:sz w:val="24"/>
          <w:szCs w:val="24"/>
        </w:rPr>
        <w:t>-owned software will be recorded in a software inventory.</w:t>
      </w:r>
    </w:p>
    <w:p w14:paraId="640500B9"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All redundant ICT equipment will be disposed of through an authorised agency. This will include a written receipt for the item including an acceptance of responsibility for the destruction of any personal data. </w:t>
      </w:r>
    </w:p>
    <w:p w14:paraId="2EF99F09"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All redundant ICT equipment that may have held personal data will have the storage media overwritten multiple times to ensure the data is irretrievably destroyed. Alternatively, if the storage media has failed, it will be physically destroyed. The </w:t>
      </w:r>
      <w:r w:rsidR="00016848" w:rsidRPr="00C3496F">
        <w:rPr>
          <w:rFonts w:asciiTheme="majorHAnsi" w:hAnsiTheme="majorHAnsi"/>
          <w:sz w:val="24"/>
          <w:szCs w:val="24"/>
        </w:rPr>
        <w:t>academy</w:t>
      </w:r>
      <w:r w:rsidRPr="00C3496F">
        <w:rPr>
          <w:rFonts w:asciiTheme="majorHAnsi" w:hAnsiTheme="majorHAnsi"/>
          <w:sz w:val="24"/>
          <w:szCs w:val="24"/>
        </w:rPr>
        <w:t xml:space="preserve"> will only use authorised companies who will supply a written guarantee that this will happen. </w:t>
      </w:r>
    </w:p>
    <w:p w14:paraId="3956F057" w14:textId="77777777" w:rsidR="00691268" w:rsidRPr="00C3496F" w:rsidRDefault="00883920">
      <w:pPr>
        <w:pStyle w:val="ListParagraph"/>
        <w:numPr>
          <w:ilvl w:val="0"/>
          <w:numId w:val="20"/>
        </w:numPr>
        <w:spacing w:after="0" w:line="240" w:lineRule="auto"/>
        <w:rPr>
          <w:rFonts w:asciiTheme="majorHAnsi" w:hAnsiTheme="majorHAnsi"/>
          <w:b/>
          <w:sz w:val="24"/>
          <w:szCs w:val="24"/>
          <w:u w:val="single"/>
        </w:rPr>
      </w:pPr>
      <w:r w:rsidRPr="00C3496F">
        <w:rPr>
          <w:rFonts w:asciiTheme="majorHAnsi" w:hAnsiTheme="majorHAnsi"/>
          <w:sz w:val="24"/>
          <w:szCs w:val="24"/>
        </w:rPr>
        <w:t>Disposal of any ICT equipment will conform to The Waste Electrical and Electronic Equipment Regulations 2006 and/or The Waste Electrical and Electronic Equipment (Amendment) Regulations 2007.</w:t>
      </w:r>
    </w:p>
    <w:p w14:paraId="574F0BCD" w14:textId="77777777" w:rsidR="00691268" w:rsidRPr="00C3496F" w:rsidRDefault="00691268">
      <w:pPr>
        <w:spacing w:after="0" w:line="240" w:lineRule="auto"/>
        <w:rPr>
          <w:rFonts w:asciiTheme="majorHAnsi" w:hAnsiTheme="majorHAnsi"/>
          <w:sz w:val="24"/>
          <w:szCs w:val="24"/>
        </w:rPr>
      </w:pPr>
    </w:p>
    <w:p w14:paraId="0E849B48"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10. Data Protection</w:t>
      </w:r>
    </w:p>
    <w:p w14:paraId="1045CA8A" w14:textId="77777777" w:rsidR="00691268" w:rsidRPr="00C3496F" w:rsidRDefault="00691268">
      <w:pPr>
        <w:spacing w:after="0" w:line="240" w:lineRule="auto"/>
        <w:rPr>
          <w:rFonts w:asciiTheme="majorHAnsi" w:hAnsiTheme="majorHAnsi"/>
          <w:b/>
          <w:sz w:val="24"/>
          <w:szCs w:val="24"/>
          <w:u w:val="single"/>
        </w:rPr>
      </w:pPr>
    </w:p>
    <w:p w14:paraId="6077B825"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Personal Data </w:t>
      </w:r>
    </w:p>
    <w:p w14:paraId="6BE03D21" w14:textId="77777777" w:rsidR="00691268" w:rsidRPr="00C3496F" w:rsidRDefault="00691268">
      <w:pPr>
        <w:spacing w:after="0" w:line="240" w:lineRule="auto"/>
        <w:rPr>
          <w:rFonts w:asciiTheme="majorHAnsi" w:hAnsiTheme="majorHAnsi"/>
          <w:sz w:val="24"/>
          <w:szCs w:val="24"/>
          <w:u w:val="single"/>
        </w:rPr>
      </w:pPr>
    </w:p>
    <w:p w14:paraId="1496051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may have access to a wide range of personal information and data, held in digital format or on paper records. Personal data is defined as any combination of data items that identifies an individual and provides specific information about them, their families or circumstances. This will include: </w:t>
      </w:r>
    </w:p>
    <w:p w14:paraId="5A4DFE9F"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Personal information about children/young people, members of staff/volunteers/</w:t>
      </w:r>
      <w:r w:rsidR="00C3496F">
        <w:rPr>
          <w:rFonts w:asciiTheme="majorHAnsi" w:hAnsiTheme="majorHAnsi"/>
          <w:sz w:val="24"/>
          <w:szCs w:val="24"/>
        </w:rPr>
        <w:t>pupils</w:t>
      </w:r>
      <w:r w:rsidRPr="00C3496F">
        <w:rPr>
          <w:rFonts w:asciiTheme="majorHAnsi" w:hAnsiTheme="majorHAnsi"/>
          <w:sz w:val="24"/>
          <w:szCs w:val="24"/>
        </w:rPr>
        <w:t xml:space="preserve"> and mothers and fathers/carers e.g. names, addresses, contact details, legal guardianship/contact details, health records, disciplinary records </w:t>
      </w:r>
    </w:p>
    <w:p w14:paraId="7D2E0D99"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 xml:space="preserve">Professional records e.g. employment history, taxation and national insurance records, appraisal records and references </w:t>
      </w:r>
    </w:p>
    <w:p w14:paraId="6ACC9FBD"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 xml:space="preserve">Any other information that might be disclosed by mothers and fathers / carers or by other agencies working with families </w:t>
      </w:r>
    </w:p>
    <w:p w14:paraId="47190AEC" w14:textId="77777777" w:rsidR="00691268" w:rsidRPr="00C3496F" w:rsidRDefault="00691268">
      <w:pPr>
        <w:spacing w:after="0" w:line="240" w:lineRule="auto"/>
        <w:rPr>
          <w:rFonts w:asciiTheme="majorHAnsi" w:hAnsiTheme="majorHAnsi"/>
          <w:sz w:val="24"/>
          <w:szCs w:val="24"/>
        </w:rPr>
      </w:pPr>
    </w:p>
    <w:p w14:paraId="26C4E3E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Data Protection Act 1998 requires every organisation processing personal data to notify with the Information Commissioner’s Office, unless they are exempt. Settings that work with children and young people are likely to be under greater scrutiny in their care and use of personal data, following high profile incidents. In April 2010 the Information Commissioners Office introduced a new maximum £500K fine for breaches of information security for both public and private sector organisations. All </w:t>
      </w:r>
      <w:r w:rsidR="003F0A84">
        <w:rPr>
          <w:rFonts w:asciiTheme="majorHAnsi" w:hAnsiTheme="majorHAnsi"/>
          <w:sz w:val="24"/>
          <w:szCs w:val="24"/>
        </w:rPr>
        <w:t>academies</w:t>
      </w:r>
      <w:r w:rsidRPr="00C3496F">
        <w:rPr>
          <w:rFonts w:asciiTheme="majorHAnsi" w:hAnsiTheme="majorHAnsi"/>
          <w:sz w:val="24"/>
          <w:szCs w:val="24"/>
        </w:rPr>
        <w:t xml:space="preserve"> must understand the implications of not securing the information assets they hold and should look to appoint a Senior Information Risk Officer (SIRO) </w:t>
      </w:r>
    </w:p>
    <w:p w14:paraId="6A685C3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role may well be combined with the </w:t>
      </w:r>
      <w:r w:rsidR="00016848" w:rsidRPr="00C3496F">
        <w:rPr>
          <w:rFonts w:asciiTheme="majorHAnsi" w:hAnsiTheme="majorHAnsi"/>
          <w:sz w:val="24"/>
          <w:szCs w:val="24"/>
        </w:rPr>
        <w:t>academy</w:t>
      </w:r>
      <w:r w:rsidR="003F0A84">
        <w:rPr>
          <w:rFonts w:asciiTheme="majorHAnsi" w:hAnsiTheme="majorHAnsi"/>
          <w:sz w:val="24"/>
          <w:szCs w:val="24"/>
        </w:rPr>
        <w:t>’</w:t>
      </w:r>
      <w:r w:rsidRPr="00C3496F">
        <w:rPr>
          <w:rFonts w:asciiTheme="majorHAnsi" w:hAnsiTheme="majorHAnsi"/>
          <w:sz w:val="24"/>
          <w:szCs w:val="24"/>
        </w:rPr>
        <w:t xml:space="preserve">s Data Protection Officer and, where appropriate, Information Asset Owners (IAO) Senior Information Risk Owner (SIRO) The Senior Information Risk Owner/Information Asset Owner is the </w:t>
      </w:r>
      <w:r w:rsidR="0023349E" w:rsidRPr="00C3496F">
        <w:rPr>
          <w:rFonts w:asciiTheme="majorHAnsi" w:hAnsiTheme="majorHAnsi"/>
          <w:sz w:val="24"/>
          <w:szCs w:val="24"/>
        </w:rPr>
        <w:t>Principal</w:t>
      </w:r>
      <w:r w:rsidRPr="00C3496F">
        <w:rPr>
          <w:rFonts w:asciiTheme="majorHAnsi" w:hAnsiTheme="majorHAnsi"/>
          <w:sz w:val="24"/>
          <w:szCs w:val="24"/>
        </w:rPr>
        <w:t>. They have the following responsibilities:</w:t>
      </w:r>
    </w:p>
    <w:p w14:paraId="40A6FD34" w14:textId="77777777" w:rsidR="00691268" w:rsidRPr="00C3496F" w:rsidRDefault="00691268">
      <w:pPr>
        <w:spacing w:after="0" w:line="240" w:lineRule="auto"/>
        <w:rPr>
          <w:rFonts w:asciiTheme="majorHAnsi" w:hAnsiTheme="majorHAnsi"/>
          <w:sz w:val="24"/>
          <w:szCs w:val="24"/>
        </w:rPr>
      </w:pPr>
    </w:p>
    <w:p w14:paraId="614C8F74"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own the information risk policy and risk assessment </w:t>
      </w:r>
    </w:p>
    <w:p w14:paraId="51282DA1"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appoint the information asset owners (IAOs) </w:t>
      </w:r>
    </w:p>
    <w:p w14:paraId="0D6B6730"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act as an advocate for information risk management </w:t>
      </w:r>
    </w:p>
    <w:p w14:paraId="6C624CEA"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What information is held, and for what purposes </w:t>
      </w:r>
    </w:p>
    <w:p w14:paraId="122D9ADB"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lastRenderedPageBreak/>
        <w:t xml:space="preserve">How information will be amended or added to over time </w:t>
      </w:r>
    </w:p>
    <w:p w14:paraId="7A9A821F"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Who has access to the data and why </w:t>
      </w:r>
    </w:p>
    <w:p w14:paraId="147ED2CE" w14:textId="77777777" w:rsidR="00691268" w:rsidRPr="00C3496F" w:rsidRDefault="00691268">
      <w:pPr>
        <w:spacing w:after="0" w:line="240" w:lineRule="auto"/>
        <w:rPr>
          <w:rFonts w:asciiTheme="majorHAnsi" w:hAnsiTheme="majorHAnsi"/>
          <w:sz w:val="24"/>
          <w:szCs w:val="24"/>
        </w:rPr>
      </w:pPr>
    </w:p>
    <w:p w14:paraId="6069DFE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How information is retained and disposed of Personal data will be recorded, processed, transferred and made available according to the Data Protection Act 1998 which states that personal data must be:</w:t>
      </w:r>
    </w:p>
    <w:p w14:paraId="58BFB487" w14:textId="77777777" w:rsidR="00691268" w:rsidRPr="00C3496F" w:rsidRDefault="00691268">
      <w:pPr>
        <w:spacing w:after="0" w:line="240" w:lineRule="auto"/>
        <w:rPr>
          <w:rFonts w:asciiTheme="majorHAnsi" w:hAnsiTheme="majorHAnsi"/>
          <w:sz w:val="24"/>
          <w:szCs w:val="24"/>
        </w:rPr>
      </w:pPr>
    </w:p>
    <w:p w14:paraId="4D7D7270"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Fairly and lawfully processed </w:t>
      </w:r>
    </w:p>
    <w:p w14:paraId="609C12E5"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Processed for limited purposes </w:t>
      </w:r>
    </w:p>
    <w:p w14:paraId="5E8DBDB8"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Adequate, relevant and not excessive </w:t>
      </w:r>
    </w:p>
    <w:p w14:paraId="7EB4369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Accurate</w:t>
      </w:r>
    </w:p>
    <w:p w14:paraId="629E9378"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Kept no longer than is necessary </w:t>
      </w:r>
    </w:p>
    <w:p w14:paraId="788C5C59"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Processed in accordance with the data subject’s rights </w:t>
      </w:r>
    </w:p>
    <w:p w14:paraId="3BBFC8E7"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Secure </w:t>
      </w:r>
    </w:p>
    <w:p w14:paraId="478B287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Only transferred to others with adequate protection. </w:t>
      </w:r>
    </w:p>
    <w:p w14:paraId="409B9826"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At all times take care to ensure the safe keeping of personal data, minimising the risk of its loss or misuse. </w:t>
      </w:r>
    </w:p>
    <w:p w14:paraId="2C28B18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Use personal data only on secure password protected computers and other devices, ensuring that they are properly “logged-off” at the end of any session in which they are using personal data or their computer is locked when left unattended. </w:t>
      </w:r>
    </w:p>
    <w:p w14:paraId="302EC1E9"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Transfer data using encryption and secure password protected devices. </w:t>
      </w:r>
    </w:p>
    <w:p w14:paraId="0CD1E0E3" w14:textId="77777777" w:rsidR="00691268" w:rsidRPr="00C3496F" w:rsidRDefault="00691268">
      <w:pPr>
        <w:spacing w:after="0" w:line="240" w:lineRule="auto"/>
        <w:rPr>
          <w:rFonts w:asciiTheme="majorHAnsi" w:hAnsiTheme="majorHAnsi"/>
          <w:sz w:val="24"/>
          <w:szCs w:val="24"/>
        </w:rPr>
      </w:pPr>
    </w:p>
    <w:p w14:paraId="6AAD24C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personal data is stored on any portable computer system, USB stick or any other removable media: </w:t>
      </w:r>
    </w:p>
    <w:p w14:paraId="0F67D41C" w14:textId="77777777" w:rsidR="0023349E" w:rsidRPr="003F0A84" w:rsidRDefault="0023349E" w:rsidP="003F0A84">
      <w:pPr>
        <w:spacing w:after="0" w:line="240" w:lineRule="auto"/>
        <w:rPr>
          <w:rFonts w:asciiTheme="majorHAnsi" w:hAnsiTheme="majorHAnsi"/>
          <w:sz w:val="24"/>
          <w:szCs w:val="24"/>
        </w:rPr>
      </w:pPr>
    </w:p>
    <w:p w14:paraId="1D410167"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data must be encrypted and password protected </w:t>
      </w:r>
    </w:p>
    <w:p w14:paraId="61DF8DFA"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device must be password protected </w:t>
      </w:r>
    </w:p>
    <w:p w14:paraId="5856AD8C"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device must offer approved virus and malware checking software </w:t>
      </w:r>
    </w:p>
    <w:p w14:paraId="104CCC1F"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data must be securely deleted from the device, in line with </w:t>
      </w:r>
      <w:r w:rsidR="00016848" w:rsidRPr="00C3496F">
        <w:rPr>
          <w:rFonts w:asciiTheme="majorHAnsi" w:hAnsiTheme="majorHAnsi"/>
          <w:sz w:val="24"/>
          <w:szCs w:val="24"/>
        </w:rPr>
        <w:t>academy</w:t>
      </w:r>
      <w:r w:rsidRPr="00C3496F">
        <w:rPr>
          <w:rFonts w:asciiTheme="majorHAnsi" w:hAnsiTheme="majorHAnsi"/>
          <w:sz w:val="24"/>
          <w:szCs w:val="24"/>
        </w:rPr>
        <w:t xml:space="preserve"> policy once it has been transferred or its use is complete. </w:t>
      </w:r>
    </w:p>
    <w:p w14:paraId="6D3F8931" w14:textId="77777777" w:rsidR="00691268" w:rsidRPr="00C3496F" w:rsidRDefault="00691268">
      <w:pPr>
        <w:spacing w:after="0" w:line="240" w:lineRule="auto"/>
        <w:rPr>
          <w:rFonts w:asciiTheme="majorHAnsi" w:hAnsiTheme="majorHAnsi"/>
          <w:sz w:val="24"/>
          <w:szCs w:val="24"/>
        </w:rPr>
      </w:pPr>
    </w:p>
    <w:p w14:paraId="397F050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has established an information-handling procedure and assessed the risks involved with handling and controlling access to all levels of information within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58F0AA7E" w14:textId="77777777" w:rsidR="00691268" w:rsidRPr="00C3496F" w:rsidRDefault="00691268">
      <w:pPr>
        <w:spacing w:after="0" w:line="240" w:lineRule="auto"/>
        <w:rPr>
          <w:rFonts w:asciiTheme="majorHAnsi" w:hAnsiTheme="majorHAnsi"/>
          <w:sz w:val="24"/>
          <w:szCs w:val="24"/>
        </w:rPr>
      </w:pPr>
    </w:p>
    <w:p w14:paraId="23C99285"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has deployed appropriate technical controls to minimise the risk of data loss or breaches. </w:t>
      </w:r>
    </w:p>
    <w:p w14:paraId="0706BDA1"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personal or sensitive information owned by the </w:t>
      </w:r>
      <w:r w:rsidR="00016848" w:rsidRPr="00C3496F">
        <w:rPr>
          <w:rFonts w:asciiTheme="majorHAnsi" w:hAnsiTheme="majorHAnsi"/>
          <w:sz w:val="24"/>
          <w:szCs w:val="24"/>
        </w:rPr>
        <w:t>academy</w:t>
      </w:r>
      <w:r w:rsidRPr="00C3496F">
        <w:rPr>
          <w:rFonts w:asciiTheme="majorHAnsi" w:hAnsiTheme="majorHAnsi"/>
          <w:sz w:val="24"/>
          <w:szCs w:val="24"/>
        </w:rPr>
        <w:t xml:space="preserve"> will be controlled appropriately through technical and non-technical access controls. </w:t>
      </w:r>
    </w:p>
    <w:p w14:paraId="28A57DA4"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Users should be vigilant when accessing sensitive or personal information on screen to ensure that no one else, who may be unauthorised, can read the information. </w:t>
      </w:r>
    </w:p>
    <w:p w14:paraId="6FD1C03C"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information systems should be controlled via a suitably complex password. </w:t>
      </w:r>
    </w:p>
    <w:p w14:paraId="5CC8BED2"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Any access to personal and sensitive information should be assessed and granted by the SIRO</w:t>
      </w:r>
      <w:r w:rsidR="004472DE" w:rsidRPr="00C3496F">
        <w:rPr>
          <w:rFonts w:asciiTheme="majorHAnsi" w:hAnsiTheme="majorHAnsi"/>
          <w:sz w:val="24"/>
          <w:szCs w:val="24"/>
        </w:rPr>
        <w:t xml:space="preserve"> (Senior Information Risk Holder)</w:t>
      </w:r>
      <w:r w:rsidRPr="00C3496F">
        <w:rPr>
          <w:rFonts w:asciiTheme="majorHAnsi" w:hAnsiTheme="majorHAnsi"/>
          <w:sz w:val="24"/>
          <w:szCs w:val="24"/>
        </w:rPr>
        <w:t xml:space="preserve"> and the applicable IAO</w:t>
      </w:r>
      <w:r w:rsidR="00FE30C0" w:rsidRPr="00C3496F">
        <w:rPr>
          <w:rFonts w:asciiTheme="majorHAnsi" w:hAnsiTheme="majorHAnsi"/>
          <w:sz w:val="24"/>
          <w:szCs w:val="24"/>
        </w:rPr>
        <w:t xml:space="preserve"> (Information Asset Owners)</w:t>
      </w:r>
      <w:r w:rsidRPr="00C3496F">
        <w:rPr>
          <w:rFonts w:asciiTheme="majorHAnsi" w:hAnsiTheme="majorHAnsi"/>
          <w:sz w:val="24"/>
          <w:szCs w:val="24"/>
        </w:rPr>
        <w:t xml:space="preserve">. </w:t>
      </w:r>
    </w:p>
    <w:p w14:paraId="1C4D7667"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the </w:t>
      </w:r>
      <w:r w:rsidR="00016848" w:rsidRPr="00C3496F">
        <w:rPr>
          <w:rFonts w:asciiTheme="majorHAnsi" w:hAnsiTheme="majorHAnsi"/>
          <w:sz w:val="24"/>
          <w:szCs w:val="24"/>
        </w:rPr>
        <w:t>academy</w:t>
      </w:r>
      <w:r w:rsidRPr="00C3496F">
        <w:rPr>
          <w:rFonts w:asciiTheme="majorHAnsi" w:hAnsiTheme="majorHAnsi"/>
          <w:sz w:val="24"/>
          <w:szCs w:val="24"/>
        </w:rPr>
        <w:t xml:space="preserve"> information management system will be on a need-to-know or least privilege basis. All access should be granted through the SIRO or IAO. </w:t>
      </w:r>
    </w:p>
    <w:p w14:paraId="62C40769"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All information on </w:t>
      </w:r>
      <w:r w:rsidR="00016848" w:rsidRPr="00C3496F">
        <w:rPr>
          <w:rFonts w:asciiTheme="majorHAnsi" w:hAnsiTheme="majorHAnsi"/>
          <w:sz w:val="24"/>
          <w:szCs w:val="24"/>
        </w:rPr>
        <w:t>academy</w:t>
      </w:r>
      <w:r w:rsidRPr="00C3496F">
        <w:rPr>
          <w:rFonts w:asciiTheme="majorHAnsi" w:hAnsiTheme="majorHAnsi"/>
          <w:sz w:val="24"/>
          <w:szCs w:val="24"/>
        </w:rPr>
        <w:t xml:space="preserve"> servers shall be accessed through a controlled mechanism, with file permissions allocated and assessed on a need to know/ least privilege basis. All access should be granted through the SIRO or IAO. </w:t>
      </w:r>
    </w:p>
    <w:p w14:paraId="155D379D"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Staff and pupils will not leave personal and sensitive printed documents on printers within public areas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342B4E2A"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physical information will be stored in controlled access areas. </w:t>
      </w:r>
    </w:p>
    <w:p w14:paraId="7C6269B6"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communications involving personal or sensitive information (email, fax or post) should be appropriately secured. </w:t>
      </w:r>
    </w:p>
    <w:p w14:paraId="667E5DC1"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devices taken off site, e.g. laptops, tablets, removable media or phones, will be secured in accordance with the </w:t>
      </w:r>
      <w:r w:rsidR="00016848" w:rsidRPr="00C3496F">
        <w:rPr>
          <w:rFonts w:asciiTheme="majorHAnsi" w:hAnsiTheme="majorHAnsi"/>
          <w:sz w:val="24"/>
          <w:szCs w:val="24"/>
        </w:rPr>
        <w:t>academy</w:t>
      </w:r>
      <w:r w:rsidRPr="00C3496F">
        <w:rPr>
          <w:rFonts w:asciiTheme="majorHAnsi" w:hAnsiTheme="majorHAnsi"/>
          <w:sz w:val="24"/>
          <w:szCs w:val="24"/>
        </w:rPr>
        <w:t xml:space="preserve">’s information-handling procedures and, for example, not left in cars or insecure locations. </w:t>
      </w:r>
    </w:p>
    <w:p w14:paraId="18DFB205" w14:textId="77777777" w:rsidR="00691268" w:rsidRPr="00C3496F" w:rsidRDefault="00691268">
      <w:pPr>
        <w:spacing w:after="0" w:line="240" w:lineRule="auto"/>
        <w:rPr>
          <w:rFonts w:asciiTheme="majorHAnsi" w:hAnsiTheme="majorHAnsi"/>
          <w:sz w:val="24"/>
          <w:szCs w:val="24"/>
        </w:rPr>
      </w:pPr>
    </w:p>
    <w:p w14:paraId="58BD3BC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Secure Transfer Process</w:t>
      </w:r>
      <w:r w:rsidRPr="00C3496F">
        <w:rPr>
          <w:rFonts w:asciiTheme="majorHAnsi" w:hAnsiTheme="majorHAnsi"/>
          <w:sz w:val="24"/>
          <w:szCs w:val="24"/>
        </w:rPr>
        <w:t xml:space="preserve"> </w:t>
      </w:r>
    </w:p>
    <w:p w14:paraId="6EAB8348" w14:textId="77777777" w:rsidR="00691268" w:rsidRPr="00C3496F" w:rsidRDefault="00691268">
      <w:pPr>
        <w:spacing w:after="0" w:line="240" w:lineRule="auto"/>
        <w:rPr>
          <w:rFonts w:asciiTheme="majorHAnsi" w:hAnsiTheme="majorHAnsi"/>
          <w:sz w:val="24"/>
          <w:szCs w:val="24"/>
        </w:rPr>
      </w:pPr>
    </w:p>
    <w:p w14:paraId="44D8454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If you are transmitting sensitive information or personal data e.g. by email or fax it must be transferred by a secure method so it is protected from unauthorised access. </w:t>
      </w:r>
    </w:p>
    <w:p w14:paraId="37E5E897" w14:textId="77777777" w:rsidR="00691268" w:rsidRPr="00C3496F" w:rsidRDefault="00691268">
      <w:pPr>
        <w:spacing w:after="0" w:line="240" w:lineRule="auto"/>
        <w:rPr>
          <w:rFonts w:asciiTheme="majorHAnsi" w:hAnsiTheme="majorHAnsi"/>
          <w:sz w:val="24"/>
          <w:szCs w:val="24"/>
        </w:rPr>
      </w:pPr>
    </w:p>
    <w:p w14:paraId="0A18CD1D"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Email</w:t>
      </w:r>
    </w:p>
    <w:p w14:paraId="7481865B" w14:textId="77777777" w:rsidR="00691268" w:rsidRPr="00C3496F" w:rsidRDefault="00691268">
      <w:pPr>
        <w:spacing w:after="0" w:line="240" w:lineRule="auto"/>
        <w:rPr>
          <w:rFonts w:asciiTheme="majorHAnsi" w:hAnsiTheme="majorHAnsi"/>
          <w:sz w:val="24"/>
          <w:szCs w:val="24"/>
        </w:rPr>
      </w:pPr>
    </w:p>
    <w:p w14:paraId="280C537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It is advisable not to use public email accounts for sending and receiving sensitive or personal data. DO NOT include personal or sensitive information within the email itself, as the information sent should be by a secure method. This can be done by creating a document (e.g. Word document) and then encrypting the document and sending it as an attachment with the email. Encryption makes a file non</w:t>
      </w:r>
      <w:r w:rsidR="00027623">
        <w:rPr>
          <w:rFonts w:asciiTheme="majorHAnsi" w:hAnsiTheme="majorHAnsi"/>
          <w:sz w:val="24"/>
          <w:szCs w:val="24"/>
        </w:rPr>
        <w:t>-</w:t>
      </w:r>
      <w:r w:rsidRPr="00C3496F">
        <w:rPr>
          <w:rFonts w:asciiTheme="majorHAnsi" w:hAnsiTheme="majorHAnsi"/>
          <w:sz w:val="24"/>
          <w:szCs w:val="24"/>
        </w:rPr>
        <w:t>readable to anyone who does not have the password to open it, therefore, it reduces the risk of unauthorised people having access to the information and protects staff from breaching the law.</w:t>
      </w:r>
    </w:p>
    <w:p w14:paraId="7BE9A542" w14:textId="77777777" w:rsidR="00691268" w:rsidRPr="00C3496F" w:rsidRDefault="00691268">
      <w:pPr>
        <w:spacing w:after="0" w:line="240" w:lineRule="auto"/>
        <w:rPr>
          <w:rFonts w:asciiTheme="majorHAnsi" w:hAnsiTheme="majorHAnsi"/>
          <w:sz w:val="24"/>
          <w:szCs w:val="24"/>
        </w:rPr>
      </w:pPr>
    </w:p>
    <w:p w14:paraId="4D75D04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FAX</w:t>
      </w:r>
      <w:r w:rsidRPr="00C3496F">
        <w:rPr>
          <w:rFonts w:asciiTheme="majorHAnsi" w:hAnsiTheme="majorHAnsi"/>
          <w:sz w:val="24"/>
          <w:szCs w:val="24"/>
        </w:rPr>
        <w:t xml:space="preserve"> </w:t>
      </w:r>
    </w:p>
    <w:p w14:paraId="3BC53FF0" w14:textId="77777777" w:rsidR="00691268" w:rsidRPr="00C3496F" w:rsidRDefault="00691268">
      <w:pPr>
        <w:spacing w:after="0" w:line="240" w:lineRule="auto"/>
        <w:rPr>
          <w:rFonts w:asciiTheme="majorHAnsi" w:hAnsiTheme="majorHAnsi"/>
          <w:sz w:val="24"/>
          <w:szCs w:val="24"/>
        </w:rPr>
      </w:pPr>
    </w:p>
    <w:p w14:paraId="1932C0D8" w14:textId="77777777" w:rsidR="00691268" w:rsidRPr="00C3496F" w:rsidRDefault="00883920">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 xml:space="preserve">Fax machines will be situated within controlled areas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4B1CCC1A" w14:textId="77777777" w:rsidR="00691268" w:rsidRPr="00C3496F" w:rsidRDefault="00883920">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 xml:space="preserve">All sensitive information or personal data sent by email or fax will be transferred using a secure method. </w:t>
      </w:r>
    </w:p>
    <w:p w14:paraId="2ACECCAD" w14:textId="77777777" w:rsidR="008B1A62" w:rsidRDefault="00883920" w:rsidP="003F0A84">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Personal or sensitive information must be within the email itself as the information may be insecure. This can be done by creating a document (e.g. Word document) and then encrypting the document and sending it as an attachment with the email.</w:t>
      </w:r>
    </w:p>
    <w:p w14:paraId="5A8ECA69" w14:textId="77777777" w:rsidR="003F0A84" w:rsidRDefault="003F0A84" w:rsidP="003F0A84">
      <w:pPr>
        <w:pStyle w:val="ListParagraph"/>
        <w:spacing w:after="0" w:line="240" w:lineRule="auto"/>
        <w:rPr>
          <w:rFonts w:asciiTheme="majorHAnsi" w:hAnsiTheme="majorHAnsi"/>
          <w:sz w:val="24"/>
          <w:szCs w:val="24"/>
        </w:rPr>
      </w:pPr>
    </w:p>
    <w:p w14:paraId="7B89F333" w14:textId="77777777" w:rsidR="00A10EE8" w:rsidRDefault="00A10EE8" w:rsidP="003F0A84">
      <w:pPr>
        <w:pStyle w:val="ListParagraph"/>
        <w:spacing w:after="0" w:line="240" w:lineRule="auto"/>
        <w:rPr>
          <w:rFonts w:asciiTheme="majorHAnsi" w:hAnsiTheme="majorHAnsi"/>
          <w:sz w:val="24"/>
          <w:szCs w:val="24"/>
        </w:rPr>
      </w:pPr>
    </w:p>
    <w:p w14:paraId="7643E356" w14:textId="77777777" w:rsidR="00A10EE8" w:rsidRDefault="00A10EE8" w:rsidP="003F0A84">
      <w:pPr>
        <w:pStyle w:val="ListParagraph"/>
        <w:spacing w:after="0" w:line="240" w:lineRule="auto"/>
        <w:rPr>
          <w:rFonts w:asciiTheme="majorHAnsi" w:hAnsiTheme="majorHAnsi"/>
          <w:sz w:val="24"/>
          <w:szCs w:val="24"/>
        </w:rPr>
      </w:pPr>
    </w:p>
    <w:p w14:paraId="2575452B" w14:textId="77777777" w:rsidR="00A10EE8" w:rsidRDefault="00A10EE8" w:rsidP="003F0A84">
      <w:pPr>
        <w:pStyle w:val="ListParagraph"/>
        <w:spacing w:after="0" w:line="240" w:lineRule="auto"/>
        <w:rPr>
          <w:rFonts w:asciiTheme="majorHAnsi" w:hAnsiTheme="majorHAnsi"/>
          <w:sz w:val="24"/>
          <w:szCs w:val="24"/>
        </w:rPr>
      </w:pPr>
    </w:p>
    <w:p w14:paraId="1EEB3DE4" w14:textId="77777777" w:rsidR="00A10EE8" w:rsidRDefault="00A10EE8" w:rsidP="003F0A84">
      <w:pPr>
        <w:pStyle w:val="ListParagraph"/>
        <w:spacing w:after="0" w:line="240" w:lineRule="auto"/>
        <w:rPr>
          <w:rFonts w:asciiTheme="majorHAnsi" w:hAnsiTheme="majorHAnsi"/>
          <w:sz w:val="24"/>
          <w:szCs w:val="24"/>
        </w:rPr>
      </w:pPr>
    </w:p>
    <w:p w14:paraId="41B2214E" w14:textId="77777777" w:rsidR="00A10EE8" w:rsidRDefault="00A10EE8" w:rsidP="003F0A84">
      <w:pPr>
        <w:pStyle w:val="ListParagraph"/>
        <w:spacing w:after="0" w:line="240" w:lineRule="auto"/>
        <w:rPr>
          <w:rFonts w:asciiTheme="majorHAnsi" w:hAnsiTheme="majorHAnsi"/>
          <w:sz w:val="24"/>
          <w:szCs w:val="24"/>
        </w:rPr>
      </w:pPr>
    </w:p>
    <w:p w14:paraId="69B48021" w14:textId="77777777" w:rsidR="00A10EE8" w:rsidRDefault="00A10EE8" w:rsidP="003F0A84">
      <w:pPr>
        <w:pStyle w:val="ListParagraph"/>
        <w:spacing w:after="0" w:line="240" w:lineRule="auto"/>
        <w:rPr>
          <w:rFonts w:asciiTheme="majorHAnsi" w:hAnsiTheme="majorHAnsi"/>
          <w:sz w:val="24"/>
          <w:szCs w:val="24"/>
        </w:rPr>
      </w:pPr>
    </w:p>
    <w:p w14:paraId="4CA4672D" w14:textId="77777777" w:rsidR="00A10EE8" w:rsidRDefault="00A10EE8" w:rsidP="003F0A84">
      <w:pPr>
        <w:pStyle w:val="ListParagraph"/>
        <w:spacing w:after="0" w:line="240" w:lineRule="auto"/>
        <w:rPr>
          <w:rFonts w:asciiTheme="majorHAnsi" w:hAnsiTheme="majorHAnsi"/>
          <w:sz w:val="24"/>
          <w:szCs w:val="24"/>
        </w:rPr>
      </w:pPr>
    </w:p>
    <w:p w14:paraId="5A17067B" w14:textId="77777777" w:rsidR="00A10EE8" w:rsidRDefault="00A10EE8" w:rsidP="003F0A84">
      <w:pPr>
        <w:pStyle w:val="ListParagraph"/>
        <w:spacing w:after="0" w:line="240" w:lineRule="auto"/>
        <w:rPr>
          <w:rFonts w:asciiTheme="majorHAnsi" w:hAnsiTheme="majorHAnsi"/>
          <w:sz w:val="24"/>
          <w:szCs w:val="24"/>
        </w:rPr>
      </w:pPr>
    </w:p>
    <w:p w14:paraId="4060946B" w14:textId="77777777" w:rsidR="00A10EE8" w:rsidRDefault="00A10EE8" w:rsidP="003F0A84">
      <w:pPr>
        <w:pStyle w:val="ListParagraph"/>
        <w:spacing w:after="0" w:line="240" w:lineRule="auto"/>
        <w:rPr>
          <w:rFonts w:asciiTheme="majorHAnsi" w:hAnsiTheme="majorHAnsi"/>
          <w:sz w:val="24"/>
          <w:szCs w:val="24"/>
        </w:rPr>
      </w:pPr>
    </w:p>
    <w:p w14:paraId="542AB0C0" w14:textId="77777777" w:rsidR="00A10EE8" w:rsidRDefault="00A10EE8" w:rsidP="003F0A84">
      <w:pPr>
        <w:pStyle w:val="ListParagraph"/>
        <w:spacing w:after="0" w:line="240" w:lineRule="auto"/>
        <w:rPr>
          <w:rFonts w:asciiTheme="majorHAnsi" w:hAnsiTheme="majorHAnsi"/>
          <w:sz w:val="24"/>
          <w:szCs w:val="24"/>
        </w:rPr>
      </w:pPr>
    </w:p>
    <w:p w14:paraId="04CB9477" w14:textId="77777777" w:rsidR="00A10EE8" w:rsidRDefault="00A10EE8" w:rsidP="003F0A84">
      <w:pPr>
        <w:pStyle w:val="ListParagraph"/>
        <w:spacing w:after="0" w:line="240" w:lineRule="auto"/>
        <w:rPr>
          <w:rFonts w:asciiTheme="majorHAnsi" w:hAnsiTheme="majorHAnsi"/>
          <w:sz w:val="24"/>
          <w:szCs w:val="24"/>
        </w:rPr>
      </w:pPr>
    </w:p>
    <w:p w14:paraId="110B3D20" w14:textId="77777777" w:rsidR="00A10EE8" w:rsidRPr="003F0A84" w:rsidRDefault="00A10EE8" w:rsidP="003F0A84">
      <w:pPr>
        <w:pStyle w:val="ListParagraph"/>
        <w:spacing w:after="0" w:line="240" w:lineRule="auto"/>
        <w:rPr>
          <w:rFonts w:asciiTheme="majorHAnsi" w:hAnsiTheme="majorHAnsi"/>
          <w:sz w:val="24"/>
          <w:szCs w:val="24"/>
        </w:rPr>
      </w:pPr>
    </w:p>
    <w:p w14:paraId="32F7F583"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lastRenderedPageBreak/>
        <w:t xml:space="preserve">11. Communication technologies </w:t>
      </w:r>
    </w:p>
    <w:p w14:paraId="6D92747C" w14:textId="77777777" w:rsidR="00691268" w:rsidRPr="00C3496F" w:rsidRDefault="00691268">
      <w:pPr>
        <w:spacing w:after="0" w:line="240" w:lineRule="auto"/>
        <w:rPr>
          <w:rFonts w:asciiTheme="majorHAnsi" w:hAnsiTheme="majorHAnsi"/>
          <w:sz w:val="24"/>
          <w:szCs w:val="24"/>
        </w:rPr>
      </w:pPr>
    </w:p>
    <w:p w14:paraId="268BA75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using communication technologies the </w:t>
      </w:r>
      <w:r w:rsidR="00016848" w:rsidRPr="00C3496F">
        <w:rPr>
          <w:rFonts w:asciiTheme="majorHAnsi" w:hAnsiTheme="majorHAnsi"/>
          <w:sz w:val="24"/>
          <w:szCs w:val="24"/>
        </w:rPr>
        <w:t>academy</w:t>
      </w:r>
      <w:r w:rsidRPr="00C3496F">
        <w:rPr>
          <w:rFonts w:asciiTheme="majorHAnsi" w:hAnsiTheme="majorHAnsi"/>
          <w:sz w:val="24"/>
          <w:szCs w:val="24"/>
        </w:rPr>
        <w:t xml:space="preserve"> considers the following as good practice: </w:t>
      </w:r>
    </w:p>
    <w:p w14:paraId="569F9CD4" w14:textId="77777777" w:rsidR="00691268" w:rsidRDefault="0069126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1667"/>
        <w:gridCol w:w="916"/>
        <w:gridCol w:w="916"/>
        <w:gridCol w:w="938"/>
        <w:gridCol w:w="774"/>
        <w:gridCol w:w="1052"/>
        <w:gridCol w:w="918"/>
        <w:gridCol w:w="1164"/>
        <w:gridCol w:w="897"/>
      </w:tblGrid>
      <w:tr w:rsidR="00B339A2" w:rsidRPr="00C06BA2" w14:paraId="3AC8FE9E" w14:textId="77777777" w:rsidTr="00B339A2">
        <w:tc>
          <w:tcPr>
            <w:tcW w:w="1667" w:type="dxa"/>
            <w:tcBorders>
              <w:top w:val="nil"/>
              <w:left w:val="nil"/>
              <w:bottom w:val="single" w:sz="4" w:space="0" w:color="auto"/>
              <w:right w:val="single" w:sz="4" w:space="0" w:color="auto"/>
            </w:tcBorders>
          </w:tcPr>
          <w:p w14:paraId="44506441" w14:textId="77777777" w:rsidR="00B339A2" w:rsidRDefault="00B339A2" w:rsidP="00B339A2"/>
        </w:tc>
        <w:tc>
          <w:tcPr>
            <w:tcW w:w="3544" w:type="dxa"/>
            <w:gridSpan w:val="4"/>
            <w:tcBorders>
              <w:left w:val="single" w:sz="4" w:space="0" w:color="auto"/>
            </w:tcBorders>
            <w:shd w:val="clear" w:color="auto" w:fill="FFFF00"/>
          </w:tcPr>
          <w:p w14:paraId="5B22F963" w14:textId="77777777" w:rsidR="00B339A2" w:rsidRPr="00C06BA2" w:rsidRDefault="00B339A2" w:rsidP="00B339A2">
            <w:pPr>
              <w:spacing w:before="240"/>
              <w:jc w:val="center"/>
              <w:rPr>
                <w:b/>
              </w:rPr>
            </w:pPr>
            <w:r w:rsidRPr="00C06BA2">
              <w:rPr>
                <w:b/>
              </w:rPr>
              <w:t>Staff and other adults</w:t>
            </w:r>
          </w:p>
        </w:tc>
        <w:tc>
          <w:tcPr>
            <w:tcW w:w="4031" w:type="dxa"/>
            <w:gridSpan w:val="4"/>
            <w:shd w:val="clear" w:color="auto" w:fill="FFFF00"/>
          </w:tcPr>
          <w:p w14:paraId="67C63AC1" w14:textId="77777777" w:rsidR="00B339A2" w:rsidRPr="00C06BA2" w:rsidRDefault="00C3496F" w:rsidP="00B339A2">
            <w:pPr>
              <w:spacing w:before="240"/>
              <w:jc w:val="center"/>
              <w:rPr>
                <w:b/>
              </w:rPr>
            </w:pPr>
            <w:r>
              <w:rPr>
                <w:b/>
              </w:rPr>
              <w:t>Pupils</w:t>
            </w:r>
            <w:r w:rsidR="00B339A2" w:rsidRPr="00C06BA2">
              <w:rPr>
                <w:b/>
              </w:rPr>
              <w:t xml:space="preserve"> / Pupils</w:t>
            </w:r>
          </w:p>
        </w:tc>
      </w:tr>
      <w:tr w:rsidR="00B339A2" w:rsidRPr="00C06BA2" w14:paraId="15648424" w14:textId="77777777" w:rsidTr="006E5258">
        <w:trPr>
          <w:cantSplit/>
          <w:trHeight w:val="1979"/>
        </w:trPr>
        <w:tc>
          <w:tcPr>
            <w:tcW w:w="1667" w:type="dxa"/>
            <w:tcBorders>
              <w:top w:val="single" w:sz="4" w:space="0" w:color="auto"/>
            </w:tcBorders>
            <w:shd w:val="clear" w:color="auto" w:fill="FFFF00"/>
          </w:tcPr>
          <w:p w14:paraId="4BDCBA94" w14:textId="77777777" w:rsidR="00B339A2" w:rsidRPr="001325CD" w:rsidRDefault="00B339A2" w:rsidP="00B339A2">
            <w:pPr>
              <w:rPr>
                <w:b/>
              </w:rPr>
            </w:pPr>
            <w:r w:rsidRPr="001325CD">
              <w:rPr>
                <w:b/>
              </w:rPr>
              <w:t>Communication Technologies</w:t>
            </w:r>
          </w:p>
        </w:tc>
        <w:tc>
          <w:tcPr>
            <w:tcW w:w="916" w:type="dxa"/>
            <w:shd w:val="clear" w:color="auto" w:fill="D9D9D9" w:themeFill="background1" w:themeFillShade="D9"/>
            <w:textDirection w:val="btLr"/>
          </w:tcPr>
          <w:p w14:paraId="6DEEAF08" w14:textId="77777777" w:rsidR="00B339A2" w:rsidRPr="00C06BA2" w:rsidRDefault="00B339A2" w:rsidP="00B339A2">
            <w:pPr>
              <w:ind w:left="113" w:right="113"/>
              <w:rPr>
                <w:b/>
              </w:rPr>
            </w:pPr>
            <w:r w:rsidRPr="00C06BA2">
              <w:rPr>
                <w:b/>
              </w:rPr>
              <w:t>Allowed</w:t>
            </w:r>
          </w:p>
        </w:tc>
        <w:tc>
          <w:tcPr>
            <w:tcW w:w="916" w:type="dxa"/>
            <w:shd w:val="clear" w:color="auto" w:fill="D9D9D9" w:themeFill="background1" w:themeFillShade="D9"/>
            <w:textDirection w:val="btLr"/>
          </w:tcPr>
          <w:p w14:paraId="78BDBBFD" w14:textId="77777777" w:rsidR="00B339A2" w:rsidRPr="00C06BA2" w:rsidRDefault="00B339A2" w:rsidP="00B339A2">
            <w:pPr>
              <w:ind w:left="113" w:right="113"/>
              <w:rPr>
                <w:b/>
              </w:rPr>
            </w:pPr>
            <w:r w:rsidRPr="00C06BA2">
              <w:rPr>
                <w:b/>
              </w:rPr>
              <w:t>Allowed at certain times</w:t>
            </w:r>
          </w:p>
        </w:tc>
        <w:tc>
          <w:tcPr>
            <w:tcW w:w="938" w:type="dxa"/>
            <w:shd w:val="clear" w:color="auto" w:fill="D9D9D9" w:themeFill="background1" w:themeFillShade="D9"/>
            <w:textDirection w:val="btLr"/>
          </w:tcPr>
          <w:p w14:paraId="21E1E34E" w14:textId="77777777" w:rsidR="00B339A2" w:rsidRPr="00C06BA2" w:rsidRDefault="00B339A2" w:rsidP="00B339A2">
            <w:pPr>
              <w:ind w:left="113" w:right="113"/>
              <w:rPr>
                <w:b/>
              </w:rPr>
            </w:pPr>
            <w:r w:rsidRPr="00C06BA2">
              <w:rPr>
                <w:b/>
              </w:rPr>
              <w:t>Allowed for selected staff</w:t>
            </w:r>
          </w:p>
        </w:tc>
        <w:tc>
          <w:tcPr>
            <w:tcW w:w="774" w:type="dxa"/>
            <w:shd w:val="clear" w:color="auto" w:fill="D9D9D9" w:themeFill="background1" w:themeFillShade="D9"/>
            <w:textDirection w:val="btLr"/>
          </w:tcPr>
          <w:p w14:paraId="71D9EDB1" w14:textId="77777777" w:rsidR="00B339A2" w:rsidRPr="00C06BA2" w:rsidRDefault="00B339A2" w:rsidP="00B339A2">
            <w:pPr>
              <w:ind w:left="113" w:right="113"/>
              <w:rPr>
                <w:b/>
              </w:rPr>
            </w:pPr>
            <w:r w:rsidRPr="00C06BA2">
              <w:rPr>
                <w:b/>
              </w:rPr>
              <w:t>Not allowed</w:t>
            </w:r>
          </w:p>
        </w:tc>
        <w:tc>
          <w:tcPr>
            <w:tcW w:w="1052" w:type="dxa"/>
            <w:shd w:val="clear" w:color="auto" w:fill="D9D9D9" w:themeFill="background1" w:themeFillShade="D9"/>
            <w:textDirection w:val="btLr"/>
          </w:tcPr>
          <w:p w14:paraId="50808EA5" w14:textId="77777777" w:rsidR="00B339A2" w:rsidRPr="00C06BA2" w:rsidRDefault="00B339A2" w:rsidP="00B339A2">
            <w:pPr>
              <w:ind w:left="113" w:right="113"/>
              <w:rPr>
                <w:b/>
              </w:rPr>
            </w:pPr>
            <w:r w:rsidRPr="00C06BA2">
              <w:rPr>
                <w:b/>
              </w:rPr>
              <w:t>Allowed</w:t>
            </w:r>
          </w:p>
        </w:tc>
        <w:tc>
          <w:tcPr>
            <w:tcW w:w="918" w:type="dxa"/>
            <w:shd w:val="clear" w:color="auto" w:fill="D9D9D9" w:themeFill="background1" w:themeFillShade="D9"/>
            <w:textDirection w:val="btLr"/>
          </w:tcPr>
          <w:p w14:paraId="6EED26C8" w14:textId="77777777" w:rsidR="00B339A2" w:rsidRPr="00C06BA2" w:rsidRDefault="00B339A2" w:rsidP="00B339A2">
            <w:pPr>
              <w:ind w:left="113" w:right="113"/>
              <w:rPr>
                <w:b/>
              </w:rPr>
            </w:pPr>
            <w:r w:rsidRPr="00C06BA2">
              <w:rPr>
                <w:b/>
              </w:rPr>
              <w:t>Allowed at certain times</w:t>
            </w:r>
          </w:p>
        </w:tc>
        <w:tc>
          <w:tcPr>
            <w:tcW w:w="1164" w:type="dxa"/>
            <w:shd w:val="clear" w:color="auto" w:fill="D9D9D9" w:themeFill="background1" w:themeFillShade="D9"/>
            <w:textDirection w:val="btLr"/>
          </w:tcPr>
          <w:p w14:paraId="1AF5B481" w14:textId="77777777" w:rsidR="00B339A2" w:rsidRPr="00C06BA2" w:rsidRDefault="00B339A2" w:rsidP="00B339A2">
            <w:pPr>
              <w:ind w:left="113" w:right="113"/>
              <w:rPr>
                <w:b/>
              </w:rPr>
            </w:pPr>
            <w:r w:rsidRPr="00C06BA2">
              <w:rPr>
                <w:b/>
              </w:rPr>
              <w:t>Allowed with staff permission</w:t>
            </w:r>
          </w:p>
        </w:tc>
        <w:tc>
          <w:tcPr>
            <w:tcW w:w="897" w:type="dxa"/>
            <w:shd w:val="clear" w:color="auto" w:fill="D9D9D9" w:themeFill="background1" w:themeFillShade="D9"/>
            <w:textDirection w:val="btLr"/>
          </w:tcPr>
          <w:p w14:paraId="5F1A776D" w14:textId="77777777" w:rsidR="00B339A2" w:rsidRPr="00C06BA2" w:rsidRDefault="00B339A2" w:rsidP="00B339A2">
            <w:pPr>
              <w:ind w:left="113" w:right="113"/>
              <w:rPr>
                <w:b/>
              </w:rPr>
            </w:pPr>
            <w:r w:rsidRPr="00C06BA2">
              <w:rPr>
                <w:b/>
              </w:rPr>
              <w:t>Not allowed</w:t>
            </w:r>
          </w:p>
        </w:tc>
      </w:tr>
      <w:tr w:rsidR="00B339A2" w:rsidRPr="00C06BA2" w14:paraId="3C2783E2" w14:textId="77777777" w:rsidTr="00B339A2">
        <w:tc>
          <w:tcPr>
            <w:tcW w:w="1667" w:type="dxa"/>
          </w:tcPr>
          <w:p w14:paraId="4C2E1000" w14:textId="77777777" w:rsidR="00B339A2" w:rsidRDefault="00B339A2" w:rsidP="00B339A2">
            <w:r>
              <w:t xml:space="preserve">Mobile phones may be brought to </w:t>
            </w:r>
            <w:r w:rsidR="00016848">
              <w:t>academy</w:t>
            </w:r>
          </w:p>
        </w:tc>
        <w:tc>
          <w:tcPr>
            <w:tcW w:w="916" w:type="dxa"/>
          </w:tcPr>
          <w:p w14:paraId="1E28AF50" w14:textId="77777777" w:rsidR="00B339A2" w:rsidRPr="00C06BA2" w:rsidRDefault="00B339A2" w:rsidP="00B339A2">
            <w:pPr>
              <w:jc w:val="center"/>
              <w:rPr>
                <w:b/>
              </w:rPr>
            </w:pPr>
            <w:r w:rsidRPr="00C06BA2">
              <w:rPr>
                <w:b/>
              </w:rPr>
              <w:t>X</w:t>
            </w:r>
          </w:p>
        </w:tc>
        <w:tc>
          <w:tcPr>
            <w:tcW w:w="916" w:type="dxa"/>
          </w:tcPr>
          <w:p w14:paraId="19DA4557" w14:textId="77777777" w:rsidR="00B339A2" w:rsidRPr="00C06BA2" w:rsidRDefault="00B339A2" w:rsidP="00B339A2">
            <w:pPr>
              <w:jc w:val="center"/>
              <w:rPr>
                <w:b/>
              </w:rPr>
            </w:pPr>
          </w:p>
        </w:tc>
        <w:tc>
          <w:tcPr>
            <w:tcW w:w="938" w:type="dxa"/>
          </w:tcPr>
          <w:p w14:paraId="65A2D3B3" w14:textId="77777777" w:rsidR="00B339A2" w:rsidRPr="00C06BA2" w:rsidRDefault="00B339A2" w:rsidP="00B339A2">
            <w:pPr>
              <w:jc w:val="center"/>
              <w:rPr>
                <w:b/>
              </w:rPr>
            </w:pPr>
          </w:p>
        </w:tc>
        <w:tc>
          <w:tcPr>
            <w:tcW w:w="774" w:type="dxa"/>
          </w:tcPr>
          <w:p w14:paraId="32A0639A" w14:textId="77777777" w:rsidR="00B339A2" w:rsidRPr="00C06BA2" w:rsidRDefault="00B339A2" w:rsidP="00B339A2">
            <w:pPr>
              <w:jc w:val="center"/>
              <w:rPr>
                <w:b/>
              </w:rPr>
            </w:pPr>
          </w:p>
        </w:tc>
        <w:tc>
          <w:tcPr>
            <w:tcW w:w="1052" w:type="dxa"/>
          </w:tcPr>
          <w:p w14:paraId="09C49A09" w14:textId="3F08F54E" w:rsidR="00B339A2" w:rsidRDefault="005B3774" w:rsidP="00B339A2">
            <w:pPr>
              <w:jc w:val="center"/>
              <w:rPr>
                <w:b/>
              </w:rPr>
            </w:pPr>
            <w:r>
              <w:rPr>
                <w:b/>
              </w:rPr>
              <w:t>X</w:t>
            </w:r>
          </w:p>
          <w:p w14:paraId="4E19E229" w14:textId="67214668" w:rsidR="005B3774" w:rsidRPr="005B3774" w:rsidRDefault="005B3774" w:rsidP="00B339A2">
            <w:pPr>
              <w:jc w:val="center"/>
              <w:rPr>
                <w:sz w:val="16"/>
                <w:szCs w:val="16"/>
              </w:rPr>
            </w:pPr>
            <w:r w:rsidRPr="005B3774">
              <w:rPr>
                <w:sz w:val="16"/>
                <w:szCs w:val="16"/>
              </w:rPr>
              <w:t>Handed in at the main reception</w:t>
            </w:r>
          </w:p>
        </w:tc>
        <w:tc>
          <w:tcPr>
            <w:tcW w:w="918" w:type="dxa"/>
          </w:tcPr>
          <w:p w14:paraId="52062938" w14:textId="77777777" w:rsidR="00B339A2" w:rsidRPr="00C06BA2" w:rsidRDefault="00B339A2" w:rsidP="00B339A2">
            <w:pPr>
              <w:jc w:val="center"/>
              <w:rPr>
                <w:b/>
              </w:rPr>
            </w:pPr>
          </w:p>
        </w:tc>
        <w:tc>
          <w:tcPr>
            <w:tcW w:w="1164" w:type="dxa"/>
          </w:tcPr>
          <w:p w14:paraId="51681984" w14:textId="77777777" w:rsidR="00B339A2" w:rsidRPr="00C06BA2" w:rsidRDefault="00B339A2" w:rsidP="00B339A2">
            <w:pPr>
              <w:jc w:val="center"/>
              <w:rPr>
                <w:b/>
              </w:rPr>
            </w:pPr>
          </w:p>
        </w:tc>
        <w:tc>
          <w:tcPr>
            <w:tcW w:w="897" w:type="dxa"/>
          </w:tcPr>
          <w:p w14:paraId="21A7C46E" w14:textId="77777777" w:rsidR="00B339A2" w:rsidRPr="00C06BA2" w:rsidRDefault="00B339A2" w:rsidP="00B339A2">
            <w:pPr>
              <w:jc w:val="center"/>
              <w:rPr>
                <w:b/>
              </w:rPr>
            </w:pPr>
          </w:p>
        </w:tc>
      </w:tr>
      <w:tr w:rsidR="00B339A2" w:rsidRPr="00C06BA2" w14:paraId="5E751701" w14:textId="77777777" w:rsidTr="00B339A2">
        <w:tc>
          <w:tcPr>
            <w:tcW w:w="1667" w:type="dxa"/>
          </w:tcPr>
          <w:p w14:paraId="52FB395C" w14:textId="77777777" w:rsidR="00B339A2" w:rsidRDefault="00B339A2" w:rsidP="00B339A2">
            <w:r>
              <w:t>Use of mobile phones in lessons</w:t>
            </w:r>
          </w:p>
        </w:tc>
        <w:tc>
          <w:tcPr>
            <w:tcW w:w="916" w:type="dxa"/>
          </w:tcPr>
          <w:p w14:paraId="0AD46A79" w14:textId="77777777" w:rsidR="00B339A2" w:rsidRPr="00C06BA2" w:rsidRDefault="00B339A2" w:rsidP="00B339A2">
            <w:pPr>
              <w:jc w:val="center"/>
              <w:rPr>
                <w:b/>
              </w:rPr>
            </w:pPr>
          </w:p>
        </w:tc>
        <w:tc>
          <w:tcPr>
            <w:tcW w:w="916" w:type="dxa"/>
          </w:tcPr>
          <w:p w14:paraId="12055497" w14:textId="77777777" w:rsidR="00B339A2" w:rsidRPr="00C06BA2" w:rsidRDefault="00B339A2" w:rsidP="00B339A2">
            <w:pPr>
              <w:jc w:val="center"/>
              <w:rPr>
                <w:b/>
              </w:rPr>
            </w:pPr>
          </w:p>
        </w:tc>
        <w:tc>
          <w:tcPr>
            <w:tcW w:w="938" w:type="dxa"/>
          </w:tcPr>
          <w:p w14:paraId="718AD3E8" w14:textId="77777777" w:rsidR="00B339A2" w:rsidRPr="00C06BA2" w:rsidRDefault="00B339A2" w:rsidP="00B339A2">
            <w:pPr>
              <w:jc w:val="center"/>
              <w:rPr>
                <w:b/>
              </w:rPr>
            </w:pPr>
          </w:p>
        </w:tc>
        <w:tc>
          <w:tcPr>
            <w:tcW w:w="774" w:type="dxa"/>
          </w:tcPr>
          <w:p w14:paraId="75F06E2E" w14:textId="77777777" w:rsidR="00B339A2" w:rsidRPr="00C06BA2" w:rsidRDefault="00B339A2" w:rsidP="00B339A2">
            <w:pPr>
              <w:jc w:val="center"/>
              <w:rPr>
                <w:b/>
              </w:rPr>
            </w:pPr>
            <w:r w:rsidRPr="00C06BA2">
              <w:rPr>
                <w:b/>
              </w:rPr>
              <w:t>X</w:t>
            </w:r>
          </w:p>
        </w:tc>
        <w:tc>
          <w:tcPr>
            <w:tcW w:w="1052" w:type="dxa"/>
          </w:tcPr>
          <w:p w14:paraId="23BFC124" w14:textId="77777777" w:rsidR="00B339A2" w:rsidRPr="00C06BA2" w:rsidRDefault="00B339A2" w:rsidP="00B339A2">
            <w:pPr>
              <w:jc w:val="center"/>
              <w:rPr>
                <w:b/>
              </w:rPr>
            </w:pPr>
          </w:p>
        </w:tc>
        <w:tc>
          <w:tcPr>
            <w:tcW w:w="918" w:type="dxa"/>
          </w:tcPr>
          <w:p w14:paraId="0E61413F" w14:textId="77777777" w:rsidR="00B339A2" w:rsidRPr="00C06BA2" w:rsidRDefault="00B339A2" w:rsidP="00B339A2">
            <w:pPr>
              <w:jc w:val="center"/>
              <w:rPr>
                <w:b/>
              </w:rPr>
            </w:pPr>
          </w:p>
        </w:tc>
        <w:tc>
          <w:tcPr>
            <w:tcW w:w="1164" w:type="dxa"/>
          </w:tcPr>
          <w:p w14:paraId="4410C615" w14:textId="77777777" w:rsidR="00B339A2" w:rsidRPr="00C06BA2" w:rsidRDefault="00B339A2" w:rsidP="00B339A2">
            <w:pPr>
              <w:jc w:val="center"/>
              <w:rPr>
                <w:b/>
              </w:rPr>
            </w:pPr>
          </w:p>
        </w:tc>
        <w:tc>
          <w:tcPr>
            <w:tcW w:w="897" w:type="dxa"/>
          </w:tcPr>
          <w:p w14:paraId="528BF64F" w14:textId="77777777" w:rsidR="00B339A2" w:rsidRPr="00C06BA2" w:rsidRDefault="00B339A2" w:rsidP="00B339A2">
            <w:pPr>
              <w:jc w:val="center"/>
              <w:rPr>
                <w:b/>
              </w:rPr>
            </w:pPr>
            <w:r w:rsidRPr="00C06BA2">
              <w:rPr>
                <w:b/>
              </w:rPr>
              <w:t>X</w:t>
            </w:r>
          </w:p>
        </w:tc>
      </w:tr>
      <w:tr w:rsidR="00B339A2" w:rsidRPr="00C06BA2" w14:paraId="4D0D8922" w14:textId="77777777" w:rsidTr="00B339A2">
        <w:tc>
          <w:tcPr>
            <w:tcW w:w="1667" w:type="dxa"/>
          </w:tcPr>
          <w:p w14:paraId="4D006731" w14:textId="77777777" w:rsidR="00B339A2" w:rsidRDefault="00B339A2" w:rsidP="00B339A2">
            <w:r>
              <w:t>Use of mobile phones in social time</w:t>
            </w:r>
          </w:p>
        </w:tc>
        <w:tc>
          <w:tcPr>
            <w:tcW w:w="916" w:type="dxa"/>
          </w:tcPr>
          <w:p w14:paraId="238396DF" w14:textId="77777777" w:rsidR="00B339A2" w:rsidRPr="00C06BA2" w:rsidRDefault="00B339A2" w:rsidP="00B339A2">
            <w:pPr>
              <w:jc w:val="center"/>
              <w:rPr>
                <w:b/>
              </w:rPr>
            </w:pPr>
            <w:r w:rsidRPr="00C06BA2">
              <w:rPr>
                <w:b/>
              </w:rPr>
              <w:t>X</w:t>
            </w:r>
          </w:p>
        </w:tc>
        <w:tc>
          <w:tcPr>
            <w:tcW w:w="916" w:type="dxa"/>
          </w:tcPr>
          <w:p w14:paraId="0A3FBB36" w14:textId="77777777" w:rsidR="00B339A2" w:rsidRPr="00C06BA2" w:rsidRDefault="00B339A2" w:rsidP="00B339A2">
            <w:pPr>
              <w:jc w:val="center"/>
              <w:rPr>
                <w:b/>
              </w:rPr>
            </w:pPr>
          </w:p>
        </w:tc>
        <w:tc>
          <w:tcPr>
            <w:tcW w:w="938" w:type="dxa"/>
          </w:tcPr>
          <w:p w14:paraId="49FDC40F" w14:textId="77777777" w:rsidR="00B339A2" w:rsidRPr="00C06BA2" w:rsidRDefault="00B339A2" w:rsidP="00B339A2">
            <w:pPr>
              <w:jc w:val="center"/>
              <w:rPr>
                <w:b/>
              </w:rPr>
            </w:pPr>
          </w:p>
        </w:tc>
        <w:tc>
          <w:tcPr>
            <w:tcW w:w="774" w:type="dxa"/>
          </w:tcPr>
          <w:p w14:paraId="27574B31" w14:textId="77777777" w:rsidR="00B339A2" w:rsidRPr="00C06BA2" w:rsidRDefault="00B339A2" w:rsidP="00B339A2">
            <w:pPr>
              <w:jc w:val="center"/>
              <w:rPr>
                <w:b/>
              </w:rPr>
            </w:pPr>
          </w:p>
        </w:tc>
        <w:tc>
          <w:tcPr>
            <w:tcW w:w="1052" w:type="dxa"/>
          </w:tcPr>
          <w:p w14:paraId="5AEC652D" w14:textId="77777777" w:rsidR="00B339A2" w:rsidRPr="00C06BA2" w:rsidRDefault="00B339A2" w:rsidP="00B339A2">
            <w:pPr>
              <w:jc w:val="center"/>
              <w:rPr>
                <w:b/>
              </w:rPr>
            </w:pPr>
          </w:p>
        </w:tc>
        <w:tc>
          <w:tcPr>
            <w:tcW w:w="918" w:type="dxa"/>
          </w:tcPr>
          <w:p w14:paraId="39F2490A" w14:textId="77777777" w:rsidR="00B339A2" w:rsidRPr="00C06BA2" w:rsidRDefault="00B339A2" w:rsidP="00B339A2">
            <w:pPr>
              <w:jc w:val="center"/>
              <w:rPr>
                <w:b/>
              </w:rPr>
            </w:pPr>
          </w:p>
        </w:tc>
        <w:tc>
          <w:tcPr>
            <w:tcW w:w="1164" w:type="dxa"/>
          </w:tcPr>
          <w:p w14:paraId="1EE8C85F" w14:textId="77777777" w:rsidR="00B339A2" w:rsidRPr="00C06BA2" w:rsidRDefault="00B339A2" w:rsidP="00B339A2">
            <w:pPr>
              <w:jc w:val="center"/>
              <w:rPr>
                <w:b/>
              </w:rPr>
            </w:pPr>
          </w:p>
        </w:tc>
        <w:tc>
          <w:tcPr>
            <w:tcW w:w="897" w:type="dxa"/>
          </w:tcPr>
          <w:p w14:paraId="635B9FC7" w14:textId="77777777" w:rsidR="00B339A2" w:rsidRPr="00C06BA2" w:rsidRDefault="00B339A2" w:rsidP="00B339A2">
            <w:pPr>
              <w:jc w:val="center"/>
              <w:rPr>
                <w:b/>
              </w:rPr>
            </w:pPr>
            <w:r w:rsidRPr="00C06BA2">
              <w:rPr>
                <w:b/>
              </w:rPr>
              <w:t>X</w:t>
            </w:r>
          </w:p>
        </w:tc>
      </w:tr>
      <w:tr w:rsidR="00B339A2" w:rsidRPr="00C06BA2" w14:paraId="353950BA" w14:textId="77777777" w:rsidTr="00B339A2">
        <w:tc>
          <w:tcPr>
            <w:tcW w:w="1667" w:type="dxa"/>
          </w:tcPr>
          <w:p w14:paraId="1B52B026" w14:textId="77777777" w:rsidR="00B339A2" w:rsidRDefault="00B339A2" w:rsidP="00B339A2">
            <w:r>
              <w:t>Taking photos on personal mobile phones or other camera devices</w:t>
            </w:r>
          </w:p>
        </w:tc>
        <w:tc>
          <w:tcPr>
            <w:tcW w:w="916" w:type="dxa"/>
          </w:tcPr>
          <w:p w14:paraId="4E3C70A1" w14:textId="77777777" w:rsidR="00B339A2" w:rsidRPr="00C06BA2" w:rsidRDefault="00B339A2" w:rsidP="00B339A2">
            <w:pPr>
              <w:jc w:val="center"/>
              <w:rPr>
                <w:b/>
              </w:rPr>
            </w:pPr>
          </w:p>
        </w:tc>
        <w:tc>
          <w:tcPr>
            <w:tcW w:w="916" w:type="dxa"/>
          </w:tcPr>
          <w:p w14:paraId="7FB9AD9F" w14:textId="77777777" w:rsidR="00B339A2" w:rsidRPr="00C06BA2" w:rsidRDefault="00B339A2" w:rsidP="00B339A2">
            <w:pPr>
              <w:jc w:val="center"/>
              <w:rPr>
                <w:b/>
              </w:rPr>
            </w:pPr>
          </w:p>
        </w:tc>
        <w:tc>
          <w:tcPr>
            <w:tcW w:w="938" w:type="dxa"/>
          </w:tcPr>
          <w:p w14:paraId="1146A480" w14:textId="77777777" w:rsidR="00B339A2" w:rsidRPr="00C06BA2" w:rsidRDefault="00B339A2" w:rsidP="00B339A2">
            <w:pPr>
              <w:jc w:val="center"/>
              <w:rPr>
                <w:b/>
              </w:rPr>
            </w:pPr>
          </w:p>
        </w:tc>
        <w:tc>
          <w:tcPr>
            <w:tcW w:w="774" w:type="dxa"/>
          </w:tcPr>
          <w:p w14:paraId="5E21802A" w14:textId="77777777" w:rsidR="00B339A2" w:rsidRPr="00C06BA2" w:rsidRDefault="00B339A2" w:rsidP="00B339A2">
            <w:pPr>
              <w:jc w:val="center"/>
              <w:rPr>
                <w:b/>
              </w:rPr>
            </w:pPr>
            <w:r w:rsidRPr="00C06BA2">
              <w:rPr>
                <w:b/>
              </w:rPr>
              <w:t>X</w:t>
            </w:r>
          </w:p>
        </w:tc>
        <w:tc>
          <w:tcPr>
            <w:tcW w:w="1052" w:type="dxa"/>
          </w:tcPr>
          <w:p w14:paraId="463EB7E7" w14:textId="77777777" w:rsidR="00B339A2" w:rsidRPr="00C06BA2" w:rsidRDefault="00B339A2" w:rsidP="00B339A2">
            <w:pPr>
              <w:jc w:val="center"/>
              <w:rPr>
                <w:b/>
              </w:rPr>
            </w:pPr>
          </w:p>
        </w:tc>
        <w:tc>
          <w:tcPr>
            <w:tcW w:w="918" w:type="dxa"/>
          </w:tcPr>
          <w:p w14:paraId="6F22014A" w14:textId="77777777" w:rsidR="00B339A2" w:rsidRPr="00C06BA2" w:rsidRDefault="00B339A2" w:rsidP="00B339A2">
            <w:pPr>
              <w:jc w:val="center"/>
              <w:rPr>
                <w:b/>
              </w:rPr>
            </w:pPr>
          </w:p>
        </w:tc>
        <w:tc>
          <w:tcPr>
            <w:tcW w:w="1164" w:type="dxa"/>
          </w:tcPr>
          <w:p w14:paraId="06987510" w14:textId="77777777" w:rsidR="00B339A2" w:rsidRPr="00C06BA2" w:rsidRDefault="00B339A2" w:rsidP="00B339A2">
            <w:pPr>
              <w:jc w:val="center"/>
              <w:rPr>
                <w:b/>
              </w:rPr>
            </w:pPr>
          </w:p>
        </w:tc>
        <w:tc>
          <w:tcPr>
            <w:tcW w:w="897" w:type="dxa"/>
          </w:tcPr>
          <w:p w14:paraId="21CF9FFC" w14:textId="77777777" w:rsidR="00B339A2" w:rsidRPr="00C06BA2" w:rsidRDefault="00B339A2" w:rsidP="00B339A2">
            <w:pPr>
              <w:jc w:val="center"/>
              <w:rPr>
                <w:b/>
              </w:rPr>
            </w:pPr>
            <w:r w:rsidRPr="00C06BA2">
              <w:rPr>
                <w:b/>
              </w:rPr>
              <w:t>X</w:t>
            </w:r>
          </w:p>
        </w:tc>
      </w:tr>
      <w:tr w:rsidR="00B339A2" w:rsidRPr="00C06BA2" w14:paraId="14CC8C34" w14:textId="77777777" w:rsidTr="00B339A2">
        <w:tc>
          <w:tcPr>
            <w:tcW w:w="1667" w:type="dxa"/>
          </w:tcPr>
          <w:p w14:paraId="72DAC2AA" w14:textId="77777777" w:rsidR="00B339A2" w:rsidRDefault="00B339A2" w:rsidP="00B339A2">
            <w:r>
              <w:t>Use of hand held devices e.g. PDAs, PSP</w:t>
            </w:r>
          </w:p>
        </w:tc>
        <w:tc>
          <w:tcPr>
            <w:tcW w:w="916" w:type="dxa"/>
          </w:tcPr>
          <w:p w14:paraId="4D6ADE75" w14:textId="77777777" w:rsidR="00B339A2" w:rsidRPr="00C06BA2" w:rsidRDefault="00B339A2" w:rsidP="00B339A2">
            <w:pPr>
              <w:jc w:val="center"/>
              <w:rPr>
                <w:b/>
              </w:rPr>
            </w:pPr>
          </w:p>
        </w:tc>
        <w:tc>
          <w:tcPr>
            <w:tcW w:w="916" w:type="dxa"/>
          </w:tcPr>
          <w:p w14:paraId="17E4FB29" w14:textId="77777777" w:rsidR="00B339A2" w:rsidRPr="00C06BA2" w:rsidRDefault="00B339A2" w:rsidP="00B339A2">
            <w:pPr>
              <w:jc w:val="center"/>
              <w:rPr>
                <w:b/>
              </w:rPr>
            </w:pPr>
            <w:r w:rsidRPr="00C06BA2">
              <w:rPr>
                <w:b/>
              </w:rPr>
              <w:t>X</w:t>
            </w:r>
          </w:p>
        </w:tc>
        <w:tc>
          <w:tcPr>
            <w:tcW w:w="938" w:type="dxa"/>
          </w:tcPr>
          <w:p w14:paraId="46840067" w14:textId="77777777" w:rsidR="00B339A2" w:rsidRPr="00C06BA2" w:rsidRDefault="00B339A2" w:rsidP="00B339A2">
            <w:pPr>
              <w:jc w:val="center"/>
              <w:rPr>
                <w:b/>
              </w:rPr>
            </w:pPr>
          </w:p>
        </w:tc>
        <w:tc>
          <w:tcPr>
            <w:tcW w:w="774" w:type="dxa"/>
          </w:tcPr>
          <w:p w14:paraId="51104536" w14:textId="77777777" w:rsidR="00B339A2" w:rsidRPr="00C06BA2" w:rsidRDefault="00B339A2" w:rsidP="00B339A2">
            <w:pPr>
              <w:jc w:val="center"/>
              <w:rPr>
                <w:b/>
              </w:rPr>
            </w:pPr>
          </w:p>
        </w:tc>
        <w:tc>
          <w:tcPr>
            <w:tcW w:w="1052" w:type="dxa"/>
          </w:tcPr>
          <w:p w14:paraId="783C01A1" w14:textId="77777777" w:rsidR="00B339A2" w:rsidRPr="00C06BA2" w:rsidRDefault="00B339A2" w:rsidP="00B339A2">
            <w:pPr>
              <w:jc w:val="center"/>
              <w:rPr>
                <w:b/>
              </w:rPr>
            </w:pPr>
          </w:p>
        </w:tc>
        <w:tc>
          <w:tcPr>
            <w:tcW w:w="918" w:type="dxa"/>
          </w:tcPr>
          <w:p w14:paraId="31177599" w14:textId="77777777" w:rsidR="00B339A2" w:rsidRPr="00C06BA2" w:rsidRDefault="00B339A2" w:rsidP="00B339A2">
            <w:pPr>
              <w:jc w:val="center"/>
              <w:rPr>
                <w:b/>
              </w:rPr>
            </w:pPr>
          </w:p>
        </w:tc>
        <w:tc>
          <w:tcPr>
            <w:tcW w:w="1164" w:type="dxa"/>
          </w:tcPr>
          <w:p w14:paraId="6C074F03" w14:textId="77777777" w:rsidR="00B339A2" w:rsidRPr="00C06BA2" w:rsidRDefault="00B339A2" w:rsidP="00B339A2">
            <w:pPr>
              <w:jc w:val="center"/>
              <w:rPr>
                <w:b/>
              </w:rPr>
            </w:pPr>
          </w:p>
        </w:tc>
        <w:tc>
          <w:tcPr>
            <w:tcW w:w="897" w:type="dxa"/>
          </w:tcPr>
          <w:p w14:paraId="6F6F1D86" w14:textId="77777777" w:rsidR="00B339A2" w:rsidRPr="00C06BA2" w:rsidRDefault="00B339A2" w:rsidP="00B339A2">
            <w:pPr>
              <w:jc w:val="center"/>
              <w:rPr>
                <w:b/>
              </w:rPr>
            </w:pPr>
            <w:r w:rsidRPr="00C06BA2">
              <w:rPr>
                <w:b/>
              </w:rPr>
              <w:t>X</w:t>
            </w:r>
          </w:p>
        </w:tc>
      </w:tr>
      <w:tr w:rsidR="00B339A2" w:rsidRPr="00C06BA2" w14:paraId="6B23518E" w14:textId="77777777" w:rsidTr="00B339A2">
        <w:tc>
          <w:tcPr>
            <w:tcW w:w="1667" w:type="dxa"/>
          </w:tcPr>
          <w:p w14:paraId="062B5760" w14:textId="77777777" w:rsidR="00B339A2" w:rsidRDefault="00B339A2" w:rsidP="00B339A2">
            <w:r>
              <w:t xml:space="preserve">Use of personal email addresses in </w:t>
            </w:r>
            <w:r w:rsidR="00016848">
              <w:t>academy</w:t>
            </w:r>
            <w:r>
              <w:t xml:space="preserve">, or on </w:t>
            </w:r>
            <w:r w:rsidR="00016848">
              <w:t>academy</w:t>
            </w:r>
            <w:r>
              <w:t xml:space="preserve"> network</w:t>
            </w:r>
          </w:p>
        </w:tc>
        <w:tc>
          <w:tcPr>
            <w:tcW w:w="916" w:type="dxa"/>
          </w:tcPr>
          <w:p w14:paraId="47C39EFE" w14:textId="77777777" w:rsidR="00B339A2" w:rsidRPr="00C06BA2" w:rsidRDefault="00B339A2" w:rsidP="00B339A2">
            <w:pPr>
              <w:jc w:val="center"/>
              <w:rPr>
                <w:b/>
              </w:rPr>
            </w:pPr>
          </w:p>
        </w:tc>
        <w:tc>
          <w:tcPr>
            <w:tcW w:w="916" w:type="dxa"/>
          </w:tcPr>
          <w:p w14:paraId="36B75B0E" w14:textId="77777777" w:rsidR="00B339A2" w:rsidRPr="00C06BA2" w:rsidRDefault="00B339A2" w:rsidP="00B339A2">
            <w:pPr>
              <w:jc w:val="center"/>
              <w:rPr>
                <w:b/>
              </w:rPr>
            </w:pPr>
            <w:r w:rsidRPr="00C06BA2">
              <w:rPr>
                <w:b/>
              </w:rPr>
              <w:t>X</w:t>
            </w:r>
          </w:p>
        </w:tc>
        <w:tc>
          <w:tcPr>
            <w:tcW w:w="938" w:type="dxa"/>
          </w:tcPr>
          <w:p w14:paraId="332CE754" w14:textId="77777777" w:rsidR="00B339A2" w:rsidRPr="00C06BA2" w:rsidRDefault="00B339A2" w:rsidP="00B339A2">
            <w:pPr>
              <w:jc w:val="center"/>
              <w:rPr>
                <w:b/>
              </w:rPr>
            </w:pPr>
          </w:p>
        </w:tc>
        <w:tc>
          <w:tcPr>
            <w:tcW w:w="774" w:type="dxa"/>
          </w:tcPr>
          <w:p w14:paraId="5CB340AE" w14:textId="77777777" w:rsidR="00B339A2" w:rsidRPr="00C06BA2" w:rsidRDefault="00B339A2" w:rsidP="00B339A2">
            <w:pPr>
              <w:jc w:val="center"/>
              <w:rPr>
                <w:b/>
              </w:rPr>
            </w:pPr>
          </w:p>
        </w:tc>
        <w:tc>
          <w:tcPr>
            <w:tcW w:w="1052" w:type="dxa"/>
          </w:tcPr>
          <w:p w14:paraId="63C531C5" w14:textId="77777777" w:rsidR="00B339A2" w:rsidRPr="00C06BA2" w:rsidRDefault="00B339A2" w:rsidP="00B339A2">
            <w:pPr>
              <w:jc w:val="center"/>
              <w:rPr>
                <w:b/>
              </w:rPr>
            </w:pPr>
          </w:p>
        </w:tc>
        <w:tc>
          <w:tcPr>
            <w:tcW w:w="918" w:type="dxa"/>
          </w:tcPr>
          <w:p w14:paraId="1F133540" w14:textId="77777777" w:rsidR="00B339A2" w:rsidRPr="00C06BA2" w:rsidRDefault="00B339A2" w:rsidP="00B339A2">
            <w:pPr>
              <w:jc w:val="center"/>
              <w:rPr>
                <w:b/>
              </w:rPr>
            </w:pPr>
          </w:p>
        </w:tc>
        <w:tc>
          <w:tcPr>
            <w:tcW w:w="1164" w:type="dxa"/>
          </w:tcPr>
          <w:p w14:paraId="3EEE9431" w14:textId="77777777" w:rsidR="00B339A2" w:rsidRPr="00C06BA2" w:rsidRDefault="00B339A2" w:rsidP="00B339A2">
            <w:pPr>
              <w:jc w:val="center"/>
              <w:rPr>
                <w:b/>
              </w:rPr>
            </w:pPr>
          </w:p>
        </w:tc>
        <w:tc>
          <w:tcPr>
            <w:tcW w:w="897" w:type="dxa"/>
          </w:tcPr>
          <w:p w14:paraId="61B801A0" w14:textId="77777777" w:rsidR="00B339A2" w:rsidRPr="00C06BA2" w:rsidRDefault="00B339A2" w:rsidP="00B339A2">
            <w:pPr>
              <w:jc w:val="center"/>
              <w:rPr>
                <w:b/>
              </w:rPr>
            </w:pPr>
            <w:r w:rsidRPr="00C06BA2">
              <w:rPr>
                <w:b/>
              </w:rPr>
              <w:t>X</w:t>
            </w:r>
          </w:p>
        </w:tc>
      </w:tr>
      <w:tr w:rsidR="00B339A2" w:rsidRPr="00C06BA2" w14:paraId="5CD0DBED" w14:textId="77777777" w:rsidTr="00B339A2">
        <w:tc>
          <w:tcPr>
            <w:tcW w:w="1667" w:type="dxa"/>
          </w:tcPr>
          <w:p w14:paraId="44FCAD25" w14:textId="77777777" w:rsidR="00B339A2" w:rsidRDefault="00B339A2" w:rsidP="00B339A2">
            <w:r>
              <w:t xml:space="preserve">Use of </w:t>
            </w:r>
            <w:r w:rsidR="00016848">
              <w:t>academy</w:t>
            </w:r>
            <w:r>
              <w:t xml:space="preserve"> email for personal emails</w:t>
            </w:r>
          </w:p>
        </w:tc>
        <w:tc>
          <w:tcPr>
            <w:tcW w:w="916" w:type="dxa"/>
          </w:tcPr>
          <w:p w14:paraId="2C8B4853" w14:textId="77777777" w:rsidR="00B339A2" w:rsidRPr="00C06BA2" w:rsidRDefault="00B339A2" w:rsidP="00B339A2">
            <w:pPr>
              <w:jc w:val="center"/>
              <w:rPr>
                <w:b/>
              </w:rPr>
            </w:pPr>
          </w:p>
        </w:tc>
        <w:tc>
          <w:tcPr>
            <w:tcW w:w="916" w:type="dxa"/>
          </w:tcPr>
          <w:p w14:paraId="7662507F" w14:textId="77777777" w:rsidR="00B339A2" w:rsidRPr="00C06BA2" w:rsidRDefault="00B339A2" w:rsidP="00B339A2">
            <w:pPr>
              <w:jc w:val="center"/>
              <w:rPr>
                <w:b/>
              </w:rPr>
            </w:pPr>
          </w:p>
        </w:tc>
        <w:tc>
          <w:tcPr>
            <w:tcW w:w="938" w:type="dxa"/>
          </w:tcPr>
          <w:p w14:paraId="34B708C1" w14:textId="77777777" w:rsidR="00B339A2" w:rsidRPr="00C06BA2" w:rsidRDefault="00B339A2" w:rsidP="00B339A2">
            <w:pPr>
              <w:jc w:val="center"/>
              <w:rPr>
                <w:b/>
              </w:rPr>
            </w:pPr>
          </w:p>
        </w:tc>
        <w:tc>
          <w:tcPr>
            <w:tcW w:w="774" w:type="dxa"/>
          </w:tcPr>
          <w:p w14:paraId="6CD7AE40" w14:textId="77777777" w:rsidR="00B339A2" w:rsidRPr="00C06BA2" w:rsidRDefault="00B339A2" w:rsidP="00B339A2">
            <w:pPr>
              <w:jc w:val="center"/>
              <w:rPr>
                <w:b/>
              </w:rPr>
            </w:pPr>
            <w:r w:rsidRPr="00C06BA2">
              <w:rPr>
                <w:b/>
              </w:rPr>
              <w:t>X</w:t>
            </w:r>
          </w:p>
        </w:tc>
        <w:tc>
          <w:tcPr>
            <w:tcW w:w="1052" w:type="dxa"/>
          </w:tcPr>
          <w:p w14:paraId="2944BACC" w14:textId="77777777" w:rsidR="00B339A2" w:rsidRPr="00C06BA2" w:rsidRDefault="00B339A2" w:rsidP="00B339A2">
            <w:pPr>
              <w:jc w:val="center"/>
              <w:rPr>
                <w:b/>
              </w:rPr>
            </w:pPr>
          </w:p>
        </w:tc>
        <w:tc>
          <w:tcPr>
            <w:tcW w:w="918" w:type="dxa"/>
          </w:tcPr>
          <w:p w14:paraId="4CBEED2A" w14:textId="77777777" w:rsidR="00B339A2" w:rsidRPr="00C06BA2" w:rsidRDefault="00B339A2" w:rsidP="00B339A2">
            <w:pPr>
              <w:jc w:val="center"/>
              <w:rPr>
                <w:b/>
              </w:rPr>
            </w:pPr>
          </w:p>
        </w:tc>
        <w:tc>
          <w:tcPr>
            <w:tcW w:w="1164" w:type="dxa"/>
          </w:tcPr>
          <w:p w14:paraId="539D41EB" w14:textId="77777777" w:rsidR="00B339A2" w:rsidRPr="00C06BA2" w:rsidRDefault="00B339A2" w:rsidP="00B339A2">
            <w:pPr>
              <w:jc w:val="center"/>
              <w:rPr>
                <w:b/>
              </w:rPr>
            </w:pPr>
          </w:p>
        </w:tc>
        <w:tc>
          <w:tcPr>
            <w:tcW w:w="897" w:type="dxa"/>
          </w:tcPr>
          <w:p w14:paraId="52F6B028" w14:textId="77777777" w:rsidR="00B339A2" w:rsidRPr="00C06BA2" w:rsidRDefault="00B339A2" w:rsidP="00B339A2">
            <w:pPr>
              <w:jc w:val="center"/>
              <w:rPr>
                <w:b/>
              </w:rPr>
            </w:pPr>
            <w:r w:rsidRPr="00C06BA2">
              <w:rPr>
                <w:b/>
              </w:rPr>
              <w:t>X</w:t>
            </w:r>
          </w:p>
        </w:tc>
      </w:tr>
      <w:tr w:rsidR="00B339A2" w:rsidRPr="00C06BA2" w14:paraId="7539657A" w14:textId="77777777" w:rsidTr="00B339A2">
        <w:tc>
          <w:tcPr>
            <w:tcW w:w="1667" w:type="dxa"/>
          </w:tcPr>
          <w:p w14:paraId="5391F46E" w14:textId="77777777" w:rsidR="00B339A2" w:rsidRDefault="00B339A2" w:rsidP="00B339A2">
            <w:r>
              <w:t>Use of chat rooms / facilities</w:t>
            </w:r>
          </w:p>
        </w:tc>
        <w:tc>
          <w:tcPr>
            <w:tcW w:w="916" w:type="dxa"/>
          </w:tcPr>
          <w:p w14:paraId="215AF7EE" w14:textId="77777777" w:rsidR="00B339A2" w:rsidRPr="00C06BA2" w:rsidRDefault="00B339A2" w:rsidP="00B339A2">
            <w:pPr>
              <w:jc w:val="center"/>
              <w:rPr>
                <w:b/>
              </w:rPr>
            </w:pPr>
          </w:p>
        </w:tc>
        <w:tc>
          <w:tcPr>
            <w:tcW w:w="916" w:type="dxa"/>
          </w:tcPr>
          <w:p w14:paraId="39E62261" w14:textId="77777777" w:rsidR="00B339A2" w:rsidRPr="00C06BA2" w:rsidRDefault="00B339A2" w:rsidP="00B339A2">
            <w:pPr>
              <w:jc w:val="center"/>
              <w:rPr>
                <w:b/>
              </w:rPr>
            </w:pPr>
          </w:p>
        </w:tc>
        <w:tc>
          <w:tcPr>
            <w:tcW w:w="938" w:type="dxa"/>
          </w:tcPr>
          <w:p w14:paraId="4CC1B090" w14:textId="77777777" w:rsidR="00B339A2" w:rsidRPr="00C06BA2" w:rsidRDefault="00B339A2" w:rsidP="00B339A2">
            <w:pPr>
              <w:jc w:val="center"/>
              <w:rPr>
                <w:b/>
              </w:rPr>
            </w:pPr>
          </w:p>
        </w:tc>
        <w:tc>
          <w:tcPr>
            <w:tcW w:w="774" w:type="dxa"/>
          </w:tcPr>
          <w:p w14:paraId="3D9F6F89" w14:textId="77777777" w:rsidR="00B339A2" w:rsidRPr="00C06BA2" w:rsidRDefault="00B339A2" w:rsidP="00B339A2">
            <w:pPr>
              <w:jc w:val="center"/>
              <w:rPr>
                <w:b/>
              </w:rPr>
            </w:pPr>
            <w:r w:rsidRPr="00C06BA2">
              <w:rPr>
                <w:b/>
              </w:rPr>
              <w:t>X</w:t>
            </w:r>
          </w:p>
        </w:tc>
        <w:tc>
          <w:tcPr>
            <w:tcW w:w="1052" w:type="dxa"/>
          </w:tcPr>
          <w:p w14:paraId="2886B1D7" w14:textId="77777777" w:rsidR="00B339A2" w:rsidRPr="00C06BA2" w:rsidRDefault="00B339A2" w:rsidP="00B339A2">
            <w:pPr>
              <w:jc w:val="center"/>
              <w:rPr>
                <w:b/>
              </w:rPr>
            </w:pPr>
          </w:p>
        </w:tc>
        <w:tc>
          <w:tcPr>
            <w:tcW w:w="918" w:type="dxa"/>
          </w:tcPr>
          <w:p w14:paraId="52613B21" w14:textId="77777777" w:rsidR="00B339A2" w:rsidRPr="00C06BA2" w:rsidRDefault="00B339A2" w:rsidP="00B339A2">
            <w:pPr>
              <w:jc w:val="center"/>
              <w:rPr>
                <w:b/>
              </w:rPr>
            </w:pPr>
          </w:p>
        </w:tc>
        <w:tc>
          <w:tcPr>
            <w:tcW w:w="1164" w:type="dxa"/>
          </w:tcPr>
          <w:p w14:paraId="77263967" w14:textId="77777777" w:rsidR="00B339A2" w:rsidRPr="00C06BA2" w:rsidRDefault="00B339A2" w:rsidP="00B339A2">
            <w:pPr>
              <w:jc w:val="center"/>
              <w:rPr>
                <w:b/>
              </w:rPr>
            </w:pPr>
          </w:p>
        </w:tc>
        <w:tc>
          <w:tcPr>
            <w:tcW w:w="897" w:type="dxa"/>
          </w:tcPr>
          <w:p w14:paraId="10750B26" w14:textId="77777777" w:rsidR="00B339A2" w:rsidRPr="00C06BA2" w:rsidRDefault="00B339A2" w:rsidP="00B339A2">
            <w:pPr>
              <w:jc w:val="center"/>
              <w:rPr>
                <w:b/>
              </w:rPr>
            </w:pPr>
            <w:r w:rsidRPr="00C06BA2">
              <w:rPr>
                <w:b/>
              </w:rPr>
              <w:t>X</w:t>
            </w:r>
          </w:p>
        </w:tc>
      </w:tr>
      <w:tr w:rsidR="00B339A2" w:rsidRPr="00C06BA2" w14:paraId="6E99F3D7" w14:textId="77777777" w:rsidTr="00B339A2">
        <w:tc>
          <w:tcPr>
            <w:tcW w:w="1667" w:type="dxa"/>
          </w:tcPr>
          <w:p w14:paraId="35F6EDC3" w14:textId="77777777" w:rsidR="00B339A2" w:rsidRDefault="00B339A2" w:rsidP="00B339A2">
            <w:r>
              <w:t>Use of instant messaging</w:t>
            </w:r>
          </w:p>
        </w:tc>
        <w:tc>
          <w:tcPr>
            <w:tcW w:w="916" w:type="dxa"/>
          </w:tcPr>
          <w:p w14:paraId="5D0C0FCE" w14:textId="77777777" w:rsidR="00B339A2" w:rsidRPr="00C06BA2" w:rsidRDefault="00B339A2" w:rsidP="00B339A2">
            <w:pPr>
              <w:jc w:val="center"/>
              <w:rPr>
                <w:b/>
              </w:rPr>
            </w:pPr>
          </w:p>
        </w:tc>
        <w:tc>
          <w:tcPr>
            <w:tcW w:w="916" w:type="dxa"/>
          </w:tcPr>
          <w:p w14:paraId="32C733FE" w14:textId="77777777" w:rsidR="00B339A2" w:rsidRPr="00C06BA2" w:rsidRDefault="00B339A2" w:rsidP="00B339A2">
            <w:pPr>
              <w:jc w:val="center"/>
              <w:rPr>
                <w:b/>
              </w:rPr>
            </w:pPr>
            <w:r w:rsidRPr="00C06BA2">
              <w:rPr>
                <w:b/>
              </w:rPr>
              <w:t>X</w:t>
            </w:r>
          </w:p>
        </w:tc>
        <w:tc>
          <w:tcPr>
            <w:tcW w:w="938" w:type="dxa"/>
          </w:tcPr>
          <w:p w14:paraId="1F226F2B" w14:textId="77777777" w:rsidR="00B339A2" w:rsidRPr="00C06BA2" w:rsidRDefault="00B339A2" w:rsidP="00B339A2">
            <w:pPr>
              <w:jc w:val="center"/>
              <w:rPr>
                <w:b/>
              </w:rPr>
            </w:pPr>
          </w:p>
        </w:tc>
        <w:tc>
          <w:tcPr>
            <w:tcW w:w="774" w:type="dxa"/>
          </w:tcPr>
          <w:p w14:paraId="070F7A93" w14:textId="77777777" w:rsidR="00B339A2" w:rsidRPr="00C06BA2" w:rsidRDefault="00B339A2" w:rsidP="00B339A2">
            <w:pPr>
              <w:jc w:val="center"/>
              <w:rPr>
                <w:b/>
              </w:rPr>
            </w:pPr>
          </w:p>
        </w:tc>
        <w:tc>
          <w:tcPr>
            <w:tcW w:w="1052" w:type="dxa"/>
          </w:tcPr>
          <w:p w14:paraId="77DE047C" w14:textId="77777777" w:rsidR="00B339A2" w:rsidRPr="00C06BA2" w:rsidRDefault="00B339A2" w:rsidP="00B339A2">
            <w:pPr>
              <w:jc w:val="center"/>
              <w:rPr>
                <w:b/>
              </w:rPr>
            </w:pPr>
          </w:p>
        </w:tc>
        <w:tc>
          <w:tcPr>
            <w:tcW w:w="918" w:type="dxa"/>
          </w:tcPr>
          <w:p w14:paraId="1B5EF3E6" w14:textId="77777777" w:rsidR="00B339A2" w:rsidRPr="00C06BA2" w:rsidRDefault="00B339A2" w:rsidP="00B339A2">
            <w:pPr>
              <w:jc w:val="center"/>
              <w:rPr>
                <w:b/>
              </w:rPr>
            </w:pPr>
          </w:p>
        </w:tc>
        <w:tc>
          <w:tcPr>
            <w:tcW w:w="1164" w:type="dxa"/>
          </w:tcPr>
          <w:p w14:paraId="24BF72EE" w14:textId="77777777" w:rsidR="00B339A2" w:rsidRPr="00C06BA2" w:rsidRDefault="00B339A2" w:rsidP="00B339A2">
            <w:pPr>
              <w:jc w:val="center"/>
              <w:rPr>
                <w:b/>
              </w:rPr>
            </w:pPr>
          </w:p>
        </w:tc>
        <w:tc>
          <w:tcPr>
            <w:tcW w:w="897" w:type="dxa"/>
          </w:tcPr>
          <w:p w14:paraId="5FA8ED06" w14:textId="77777777" w:rsidR="00B339A2" w:rsidRPr="00C06BA2" w:rsidRDefault="00B339A2" w:rsidP="00B339A2">
            <w:pPr>
              <w:jc w:val="center"/>
              <w:rPr>
                <w:b/>
              </w:rPr>
            </w:pPr>
            <w:r w:rsidRPr="00C06BA2">
              <w:rPr>
                <w:b/>
              </w:rPr>
              <w:t>X</w:t>
            </w:r>
          </w:p>
        </w:tc>
      </w:tr>
      <w:tr w:rsidR="00B339A2" w:rsidRPr="00C06BA2" w14:paraId="78AD058B" w14:textId="77777777" w:rsidTr="00B339A2">
        <w:tc>
          <w:tcPr>
            <w:tcW w:w="1667" w:type="dxa"/>
          </w:tcPr>
          <w:p w14:paraId="232C7831" w14:textId="77777777" w:rsidR="00B339A2" w:rsidRDefault="00B339A2" w:rsidP="00B339A2">
            <w:r>
              <w:t>Use of social networking sites</w:t>
            </w:r>
          </w:p>
        </w:tc>
        <w:tc>
          <w:tcPr>
            <w:tcW w:w="916" w:type="dxa"/>
          </w:tcPr>
          <w:p w14:paraId="7C0BB7A7" w14:textId="77777777" w:rsidR="00B339A2" w:rsidRPr="00C06BA2" w:rsidRDefault="00B339A2" w:rsidP="00B339A2">
            <w:pPr>
              <w:jc w:val="center"/>
              <w:rPr>
                <w:b/>
              </w:rPr>
            </w:pPr>
          </w:p>
        </w:tc>
        <w:tc>
          <w:tcPr>
            <w:tcW w:w="916" w:type="dxa"/>
          </w:tcPr>
          <w:p w14:paraId="68918949" w14:textId="77777777" w:rsidR="00B339A2" w:rsidRPr="00C06BA2" w:rsidRDefault="00B339A2" w:rsidP="00B339A2">
            <w:pPr>
              <w:jc w:val="center"/>
              <w:rPr>
                <w:b/>
              </w:rPr>
            </w:pPr>
            <w:r w:rsidRPr="00C06BA2">
              <w:rPr>
                <w:b/>
              </w:rPr>
              <w:t>X</w:t>
            </w:r>
          </w:p>
        </w:tc>
        <w:tc>
          <w:tcPr>
            <w:tcW w:w="938" w:type="dxa"/>
          </w:tcPr>
          <w:p w14:paraId="324CAD08" w14:textId="77777777" w:rsidR="00B339A2" w:rsidRPr="00C06BA2" w:rsidRDefault="00B339A2" w:rsidP="00B339A2">
            <w:pPr>
              <w:jc w:val="center"/>
              <w:rPr>
                <w:b/>
              </w:rPr>
            </w:pPr>
          </w:p>
        </w:tc>
        <w:tc>
          <w:tcPr>
            <w:tcW w:w="774" w:type="dxa"/>
          </w:tcPr>
          <w:p w14:paraId="4296DAE1" w14:textId="77777777" w:rsidR="00B339A2" w:rsidRPr="00C06BA2" w:rsidRDefault="00B339A2" w:rsidP="00B339A2">
            <w:pPr>
              <w:jc w:val="center"/>
              <w:rPr>
                <w:b/>
              </w:rPr>
            </w:pPr>
          </w:p>
        </w:tc>
        <w:tc>
          <w:tcPr>
            <w:tcW w:w="1052" w:type="dxa"/>
          </w:tcPr>
          <w:p w14:paraId="3057D4D0" w14:textId="77777777" w:rsidR="00B339A2" w:rsidRPr="00C06BA2" w:rsidRDefault="00B339A2" w:rsidP="00B339A2">
            <w:pPr>
              <w:jc w:val="center"/>
              <w:rPr>
                <w:b/>
              </w:rPr>
            </w:pPr>
          </w:p>
        </w:tc>
        <w:tc>
          <w:tcPr>
            <w:tcW w:w="918" w:type="dxa"/>
          </w:tcPr>
          <w:p w14:paraId="348BF8B2" w14:textId="77777777" w:rsidR="00B339A2" w:rsidRPr="00C06BA2" w:rsidRDefault="00B339A2" w:rsidP="00B339A2">
            <w:pPr>
              <w:jc w:val="center"/>
              <w:rPr>
                <w:b/>
              </w:rPr>
            </w:pPr>
          </w:p>
        </w:tc>
        <w:tc>
          <w:tcPr>
            <w:tcW w:w="1164" w:type="dxa"/>
          </w:tcPr>
          <w:p w14:paraId="78D082ED" w14:textId="77777777" w:rsidR="00B339A2" w:rsidRPr="00C06BA2" w:rsidRDefault="00B339A2" w:rsidP="00B339A2">
            <w:pPr>
              <w:jc w:val="center"/>
              <w:rPr>
                <w:b/>
              </w:rPr>
            </w:pPr>
          </w:p>
        </w:tc>
        <w:tc>
          <w:tcPr>
            <w:tcW w:w="897" w:type="dxa"/>
          </w:tcPr>
          <w:p w14:paraId="723BBC20" w14:textId="77777777" w:rsidR="00B339A2" w:rsidRPr="00C06BA2" w:rsidRDefault="00B339A2" w:rsidP="00B339A2">
            <w:pPr>
              <w:jc w:val="center"/>
              <w:rPr>
                <w:b/>
              </w:rPr>
            </w:pPr>
            <w:r w:rsidRPr="00C06BA2">
              <w:rPr>
                <w:b/>
              </w:rPr>
              <w:t>X</w:t>
            </w:r>
          </w:p>
        </w:tc>
      </w:tr>
      <w:tr w:rsidR="00B339A2" w:rsidRPr="00C06BA2" w14:paraId="490F650F" w14:textId="77777777" w:rsidTr="00B339A2">
        <w:tc>
          <w:tcPr>
            <w:tcW w:w="1667" w:type="dxa"/>
          </w:tcPr>
          <w:p w14:paraId="20BA9152" w14:textId="77777777" w:rsidR="00B339A2" w:rsidRDefault="00B339A2" w:rsidP="00B339A2">
            <w:r>
              <w:t>Use of blogs</w:t>
            </w:r>
          </w:p>
          <w:p w14:paraId="3065B8F4" w14:textId="77777777" w:rsidR="00B339A2" w:rsidRDefault="00B339A2" w:rsidP="00B339A2"/>
        </w:tc>
        <w:tc>
          <w:tcPr>
            <w:tcW w:w="916" w:type="dxa"/>
          </w:tcPr>
          <w:p w14:paraId="49752B07" w14:textId="77777777" w:rsidR="00B339A2" w:rsidRPr="00C06BA2" w:rsidRDefault="00B339A2" w:rsidP="00B339A2">
            <w:pPr>
              <w:jc w:val="center"/>
              <w:rPr>
                <w:b/>
              </w:rPr>
            </w:pPr>
          </w:p>
        </w:tc>
        <w:tc>
          <w:tcPr>
            <w:tcW w:w="916" w:type="dxa"/>
          </w:tcPr>
          <w:p w14:paraId="2F0082D6" w14:textId="77777777" w:rsidR="00B339A2" w:rsidRPr="00C06BA2" w:rsidRDefault="00B339A2" w:rsidP="00B339A2">
            <w:pPr>
              <w:jc w:val="center"/>
              <w:rPr>
                <w:b/>
              </w:rPr>
            </w:pPr>
            <w:r w:rsidRPr="00C06BA2">
              <w:rPr>
                <w:b/>
              </w:rPr>
              <w:t>X</w:t>
            </w:r>
          </w:p>
        </w:tc>
        <w:tc>
          <w:tcPr>
            <w:tcW w:w="938" w:type="dxa"/>
          </w:tcPr>
          <w:p w14:paraId="41A816AC" w14:textId="77777777" w:rsidR="00B339A2" w:rsidRPr="00C06BA2" w:rsidRDefault="00B339A2" w:rsidP="00B339A2">
            <w:pPr>
              <w:jc w:val="center"/>
              <w:rPr>
                <w:b/>
              </w:rPr>
            </w:pPr>
          </w:p>
        </w:tc>
        <w:tc>
          <w:tcPr>
            <w:tcW w:w="774" w:type="dxa"/>
          </w:tcPr>
          <w:p w14:paraId="687A9089" w14:textId="77777777" w:rsidR="00B339A2" w:rsidRPr="00C06BA2" w:rsidRDefault="00B339A2" w:rsidP="00B339A2">
            <w:pPr>
              <w:jc w:val="center"/>
              <w:rPr>
                <w:b/>
              </w:rPr>
            </w:pPr>
          </w:p>
        </w:tc>
        <w:tc>
          <w:tcPr>
            <w:tcW w:w="1052" w:type="dxa"/>
          </w:tcPr>
          <w:p w14:paraId="4107BF9F" w14:textId="77777777" w:rsidR="00B339A2" w:rsidRPr="00C06BA2" w:rsidRDefault="00B339A2" w:rsidP="00B339A2">
            <w:pPr>
              <w:jc w:val="center"/>
              <w:rPr>
                <w:b/>
              </w:rPr>
            </w:pPr>
          </w:p>
        </w:tc>
        <w:tc>
          <w:tcPr>
            <w:tcW w:w="918" w:type="dxa"/>
          </w:tcPr>
          <w:p w14:paraId="614F0728" w14:textId="77777777" w:rsidR="00B339A2" w:rsidRPr="00C06BA2" w:rsidRDefault="00B339A2" w:rsidP="00B339A2">
            <w:pPr>
              <w:jc w:val="center"/>
              <w:rPr>
                <w:b/>
              </w:rPr>
            </w:pPr>
          </w:p>
        </w:tc>
        <w:tc>
          <w:tcPr>
            <w:tcW w:w="1164" w:type="dxa"/>
          </w:tcPr>
          <w:p w14:paraId="2FD285EA" w14:textId="77777777" w:rsidR="00B339A2" w:rsidRPr="00C06BA2" w:rsidRDefault="00B339A2" w:rsidP="00B339A2">
            <w:pPr>
              <w:jc w:val="center"/>
              <w:rPr>
                <w:b/>
              </w:rPr>
            </w:pPr>
          </w:p>
        </w:tc>
        <w:tc>
          <w:tcPr>
            <w:tcW w:w="897" w:type="dxa"/>
          </w:tcPr>
          <w:p w14:paraId="3A682991" w14:textId="77777777" w:rsidR="00B339A2" w:rsidRPr="00C06BA2" w:rsidRDefault="00B339A2" w:rsidP="00B339A2">
            <w:pPr>
              <w:jc w:val="center"/>
              <w:rPr>
                <w:b/>
              </w:rPr>
            </w:pPr>
            <w:r w:rsidRPr="00C06BA2">
              <w:rPr>
                <w:b/>
              </w:rPr>
              <w:t>X</w:t>
            </w:r>
          </w:p>
        </w:tc>
      </w:tr>
    </w:tbl>
    <w:p w14:paraId="6EA4D1EE" w14:textId="77777777" w:rsidR="00522BD7" w:rsidRDefault="00522BD7">
      <w:pPr>
        <w:spacing w:after="0" w:line="240" w:lineRule="auto"/>
        <w:rPr>
          <w:rFonts w:asciiTheme="majorHAnsi" w:hAnsiTheme="majorHAnsi"/>
          <w:sz w:val="28"/>
          <w:szCs w:val="28"/>
        </w:rPr>
      </w:pPr>
    </w:p>
    <w:p w14:paraId="44167D5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official </w:t>
      </w:r>
      <w:r w:rsidR="00016848" w:rsidRPr="00C3496F">
        <w:rPr>
          <w:rFonts w:asciiTheme="majorHAnsi" w:hAnsiTheme="majorHAnsi"/>
          <w:sz w:val="24"/>
          <w:szCs w:val="24"/>
        </w:rPr>
        <w:t>academy</w:t>
      </w:r>
      <w:r w:rsidRPr="00C3496F">
        <w:rPr>
          <w:rFonts w:asciiTheme="majorHAnsi" w:hAnsiTheme="majorHAnsi"/>
          <w:sz w:val="24"/>
          <w:szCs w:val="24"/>
        </w:rPr>
        <w:t xml:space="preserve"> email service may be regarded as safe and secure and is monitored. Staff and </w:t>
      </w:r>
      <w:r w:rsidR="00C3496F">
        <w:rPr>
          <w:rFonts w:asciiTheme="majorHAnsi" w:hAnsiTheme="majorHAnsi"/>
          <w:sz w:val="24"/>
          <w:szCs w:val="24"/>
        </w:rPr>
        <w:t>pupils</w:t>
      </w:r>
      <w:r w:rsidRPr="00C3496F">
        <w:rPr>
          <w:rFonts w:asciiTheme="majorHAnsi" w:hAnsiTheme="majorHAnsi"/>
          <w:sz w:val="24"/>
          <w:szCs w:val="24"/>
        </w:rPr>
        <w:t xml:space="preserve"> / pupils should therefore use only the </w:t>
      </w:r>
      <w:r w:rsidR="00016848" w:rsidRPr="00C3496F">
        <w:rPr>
          <w:rFonts w:asciiTheme="majorHAnsi" w:hAnsiTheme="majorHAnsi"/>
          <w:sz w:val="24"/>
          <w:szCs w:val="24"/>
        </w:rPr>
        <w:t>academy</w:t>
      </w:r>
      <w:r w:rsidRPr="00C3496F">
        <w:rPr>
          <w:rFonts w:asciiTheme="majorHAnsi" w:hAnsiTheme="majorHAnsi"/>
          <w:sz w:val="24"/>
          <w:szCs w:val="24"/>
        </w:rPr>
        <w:t xml:space="preserve"> email service to communicate with others when in </w:t>
      </w:r>
      <w:r w:rsidR="00016848" w:rsidRPr="00C3496F">
        <w:rPr>
          <w:rFonts w:asciiTheme="majorHAnsi" w:hAnsiTheme="majorHAnsi"/>
          <w:sz w:val="24"/>
          <w:szCs w:val="24"/>
        </w:rPr>
        <w:t>academy</w:t>
      </w:r>
      <w:r w:rsidRPr="00C3496F">
        <w:rPr>
          <w:rFonts w:asciiTheme="majorHAnsi" w:hAnsiTheme="majorHAnsi"/>
          <w:sz w:val="24"/>
          <w:szCs w:val="24"/>
        </w:rPr>
        <w:t xml:space="preserve">, or on </w:t>
      </w:r>
      <w:r w:rsidR="00016848" w:rsidRPr="00C3496F">
        <w:rPr>
          <w:rFonts w:asciiTheme="majorHAnsi" w:hAnsiTheme="majorHAnsi"/>
          <w:sz w:val="24"/>
          <w:szCs w:val="24"/>
        </w:rPr>
        <w:t>academy</w:t>
      </w:r>
      <w:r w:rsidRPr="00C3496F">
        <w:rPr>
          <w:rFonts w:asciiTheme="majorHAnsi" w:hAnsiTheme="majorHAnsi"/>
          <w:sz w:val="24"/>
          <w:szCs w:val="24"/>
        </w:rPr>
        <w:t xml:space="preserve"> systems (</w:t>
      </w:r>
      <w:proofErr w:type="spellStart"/>
      <w:r w:rsidRPr="00C3496F">
        <w:rPr>
          <w:rFonts w:asciiTheme="majorHAnsi" w:hAnsiTheme="majorHAnsi"/>
          <w:sz w:val="24"/>
          <w:szCs w:val="24"/>
        </w:rPr>
        <w:t>eg</w:t>
      </w:r>
      <w:proofErr w:type="spellEnd"/>
      <w:r w:rsidRPr="00C3496F">
        <w:rPr>
          <w:rFonts w:asciiTheme="majorHAnsi" w:hAnsiTheme="majorHAnsi"/>
          <w:sz w:val="24"/>
          <w:szCs w:val="24"/>
        </w:rPr>
        <w:t xml:space="preserve"> by remote access). </w:t>
      </w:r>
    </w:p>
    <w:p w14:paraId="2DD433D3" w14:textId="77777777" w:rsidR="00B339A2" w:rsidRPr="00C3496F" w:rsidRDefault="00B339A2">
      <w:pPr>
        <w:spacing w:after="0" w:line="240" w:lineRule="auto"/>
        <w:rPr>
          <w:rFonts w:asciiTheme="majorHAnsi" w:hAnsiTheme="majorHAnsi"/>
          <w:sz w:val="24"/>
          <w:szCs w:val="24"/>
        </w:rPr>
      </w:pPr>
    </w:p>
    <w:p w14:paraId="40D4F3B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Users need to be aware that email </w:t>
      </w:r>
      <w:r w:rsidR="00B339A2" w:rsidRPr="00C3496F">
        <w:rPr>
          <w:rFonts w:asciiTheme="majorHAnsi" w:hAnsiTheme="majorHAnsi"/>
          <w:sz w:val="24"/>
          <w:szCs w:val="24"/>
        </w:rPr>
        <w:t>communications may be monitored.</w:t>
      </w:r>
    </w:p>
    <w:p w14:paraId="44970AC0" w14:textId="77777777" w:rsidR="00B339A2" w:rsidRPr="00C3496F" w:rsidRDefault="00B339A2">
      <w:pPr>
        <w:spacing w:after="0" w:line="240" w:lineRule="auto"/>
        <w:rPr>
          <w:rFonts w:asciiTheme="majorHAnsi" w:hAnsiTheme="majorHAnsi"/>
          <w:sz w:val="24"/>
          <w:szCs w:val="24"/>
        </w:rPr>
      </w:pPr>
    </w:p>
    <w:p w14:paraId="71843BF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Users must immediately report, to the nominated person, in accordance with the </w:t>
      </w:r>
      <w:r w:rsidR="00016848" w:rsidRPr="00C3496F">
        <w:rPr>
          <w:rFonts w:asciiTheme="majorHAnsi" w:hAnsiTheme="majorHAnsi"/>
          <w:sz w:val="24"/>
          <w:szCs w:val="24"/>
        </w:rPr>
        <w:t>academy</w:t>
      </w:r>
      <w:r w:rsidRPr="00C3496F">
        <w:rPr>
          <w:rFonts w:asciiTheme="majorHAnsi" w:hAnsiTheme="majorHAnsi"/>
          <w:sz w:val="24"/>
          <w:szCs w:val="24"/>
        </w:rPr>
        <w:t xml:space="preserve"> policy, the receipt of any email that makes them feel uncomfortable, is offensive, threatening or bullying in nature and must not respond to any such email. </w:t>
      </w:r>
    </w:p>
    <w:p w14:paraId="78FD7939" w14:textId="77777777" w:rsidR="00B339A2" w:rsidRPr="00C3496F" w:rsidRDefault="00B339A2">
      <w:pPr>
        <w:spacing w:after="0" w:line="240" w:lineRule="auto"/>
        <w:rPr>
          <w:rFonts w:asciiTheme="majorHAnsi" w:hAnsiTheme="majorHAnsi"/>
          <w:sz w:val="24"/>
          <w:szCs w:val="24"/>
        </w:rPr>
      </w:pPr>
    </w:p>
    <w:p w14:paraId="2F2081B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Any digital communication between staff and </w:t>
      </w:r>
      <w:r w:rsidR="00C3496F">
        <w:rPr>
          <w:rFonts w:asciiTheme="majorHAnsi" w:hAnsiTheme="majorHAnsi"/>
          <w:sz w:val="24"/>
          <w:szCs w:val="24"/>
        </w:rPr>
        <w:t>pupils</w:t>
      </w:r>
      <w:r w:rsidRPr="00C3496F">
        <w:rPr>
          <w:rFonts w:asciiTheme="majorHAnsi" w:hAnsiTheme="majorHAnsi"/>
          <w:sz w:val="24"/>
          <w:szCs w:val="24"/>
        </w:rPr>
        <w:t xml:space="preserve"> / pupils or parents / carers (email, chat, V</w:t>
      </w:r>
      <w:r w:rsidR="00E2775B" w:rsidRPr="00C3496F">
        <w:rPr>
          <w:rFonts w:asciiTheme="majorHAnsi" w:hAnsiTheme="majorHAnsi"/>
          <w:sz w:val="24"/>
          <w:szCs w:val="24"/>
        </w:rPr>
        <w:t xml:space="preserve">irtual </w:t>
      </w:r>
      <w:r w:rsidRPr="00C3496F">
        <w:rPr>
          <w:rFonts w:asciiTheme="majorHAnsi" w:hAnsiTheme="majorHAnsi"/>
          <w:sz w:val="24"/>
          <w:szCs w:val="24"/>
        </w:rPr>
        <w:t>L</w:t>
      </w:r>
      <w:r w:rsidR="00E2775B" w:rsidRPr="00C3496F">
        <w:rPr>
          <w:rFonts w:asciiTheme="majorHAnsi" w:hAnsiTheme="majorHAnsi"/>
          <w:sz w:val="24"/>
          <w:szCs w:val="24"/>
        </w:rPr>
        <w:t xml:space="preserve">earning </w:t>
      </w:r>
      <w:r w:rsidRPr="00C3496F">
        <w:rPr>
          <w:rFonts w:asciiTheme="majorHAnsi" w:hAnsiTheme="majorHAnsi"/>
          <w:sz w:val="24"/>
          <w:szCs w:val="24"/>
        </w:rPr>
        <w:t>E</w:t>
      </w:r>
      <w:r w:rsidR="00E2775B" w:rsidRPr="00C3496F">
        <w:rPr>
          <w:rFonts w:asciiTheme="majorHAnsi" w:hAnsiTheme="majorHAnsi"/>
          <w:sz w:val="24"/>
          <w:szCs w:val="24"/>
        </w:rPr>
        <w:t xml:space="preserve">nvironment </w:t>
      </w:r>
      <w:r w:rsidRPr="00C3496F">
        <w:rPr>
          <w:rFonts w:asciiTheme="majorHAnsi" w:hAnsiTheme="majorHAnsi"/>
          <w:sz w:val="24"/>
          <w:szCs w:val="24"/>
        </w:rPr>
        <w:t>etc</w:t>
      </w:r>
      <w:r w:rsidR="00BF0FA6" w:rsidRPr="00C3496F">
        <w:rPr>
          <w:rFonts w:asciiTheme="majorHAnsi" w:hAnsiTheme="majorHAnsi"/>
          <w:sz w:val="24"/>
          <w:szCs w:val="24"/>
        </w:rPr>
        <w:t>.</w:t>
      </w:r>
      <w:r w:rsidRPr="00C3496F">
        <w:rPr>
          <w:rFonts w:asciiTheme="majorHAnsi" w:hAnsiTheme="majorHAnsi"/>
          <w:sz w:val="24"/>
          <w:szCs w:val="24"/>
        </w:rPr>
        <w:t>) must be professional in tone and content.</w:t>
      </w:r>
    </w:p>
    <w:p w14:paraId="0D1CDC4A" w14:textId="77777777" w:rsidR="00691268" w:rsidRDefault="00691268">
      <w:pPr>
        <w:spacing w:after="0" w:line="240" w:lineRule="auto"/>
        <w:rPr>
          <w:rFonts w:asciiTheme="majorHAnsi" w:hAnsiTheme="majorHAnsi"/>
          <w:sz w:val="28"/>
          <w:szCs w:val="28"/>
        </w:rPr>
      </w:pPr>
    </w:p>
    <w:p w14:paraId="273BCD10" w14:textId="77777777" w:rsidR="008B1A62" w:rsidRDefault="008B1A62">
      <w:pPr>
        <w:spacing w:after="0" w:line="240" w:lineRule="auto"/>
        <w:rPr>
          <w:rFonts w:asciiTheme="majorHAnsi" w:hAnsiTheme="majorHAnsi"/>
          <w:b/>
          <w:sz w:val="28"/>
          <w:szCs w:val="28"/>
          <w:u w:val="single"/>
        </w:rPr>
      </w:pPr>
    </w:p>
    <w:p w14:paraId="3C36B1E9" w14:textId="77777777" w:rsidR="008B1A62" w:rsidRDefault="008B1A62">
      <w:pPr>
        <w:spacing w:after="0" w:line="240" w:lineRule="auto"/>
        <w:rPr>
          <w:rFonts w:asciiTheme="majorHAnsi" w:hAnsiTheme="majorHAnsi"/>
          <w:b/>
          <w:sz w:val="28"/>
          <w:szCs w:val="28"/>
          <w:u w:val="single"/>
        </w:rPr>
      </w:pPr>
    </w:p>
    <w:p w14:paraId="1953FBFB" w14:textId="77777777" w:rsidR="008B1A62" w:rsidRDefault="008B1A62">
      <w:pPr>
        <w:spacing w:after="0" w:line="240" w:lineRule="auto"/>
        <w:rPr>
          <w:rFonts w:asciiTheme="majorHAnsi" w:hAnsiTheme="majorHAnsi"/>
          <w:b/>
          <w:sz w:val="28"/>
          <w:szCs w:val="28"/>
          <w:u w:val="single"/>
        </w:rPr>
      </w:pPr>
    </w:p>
    <w:p w14:paraId="45F698D6" w14:textId="77777777" w:rsidR="008B1A62" w:rsidRDefault="008B1A62">
      <w:pPr>
        <w:spacing w:after="0" w:line="240" w:lineRule="auto"/>
        <w:rPr>
          <w:rFonts w:asciiTheme="majorHAnsi" w:hAnsiTheme="majorHAnsi"/>
          <w:b/>
          <w:sz w:val="28"/>
          <w:szCs w:val="28"/>
          <w:u w:val="single"/>
        </w:rPr>
      </w:pPr>
    </w:p>
    <w:p w14:paraId="20521C9D" w14:textId="77777777" w:rsidR="008B1A62" w:rsidRDefault="008B1A62">
      <w:pPr>
        <w:spacing w:after="0" w:line="240" w:lineRule="auto"/>
        <w:rPr>
          <w:rFonts w:asciiTheme="majorHAnsi" w:hAnsiTheme="majorHAnsi"/>
          <w:b/>
          <w:sz w:val="28"/>
          <w:szCs w:val="28"/>
          <w:u w:val="single"/>
        </w:rPr>
      </w:pPr>
    </w:p>
    <w:p w14:paraId="092088D5" w14:textId="77777777" w:rsidR="008B1A62" w:rsidRDefault="008B1A62">
      <w:pPr>
        <w:spacing w:after="0" w:line="240" w:lineRule="auto"/>
        <w:rPr>
          <w:rFonts w:asciiTheme="majorHAnsi" w:hAnsiTheme="majorHAnsi"/>
          <w:b/>
          <w:sz w:val="28"/>
          <w:szCs w:val="28"/>
          <w:u w:val="single"/>
        </w:rPr>
      </w:pPr>
    </w:p>
    <w:p w14:paraId="402E0608" w14:textId="77777777" w:rsidR="008B1A62" w:rsidRDefault="008B1A62">
      <w:pPr>
        <w:spacing w:after="0" w:line="240" w:lineRule="auto"/>
        <w:rPr>
          <w:rFonts w:asciiTheme="majorHAnsi" w:hAnsiTheme="majorHAnsi"/>
          <w:b/>
          <w:sz w:val="28"/>
          <w:szCs w:val="28"/>
          <w:u w:val="single"/>
        </w:rPr>
      </w:pPr>
    </w:p>
    <w:p w14:paraId="40AA32A7" w14:textId="77777777" w:rsidR="008B1A62" w:rsidRDefault="008B1A62">
      <w:pPr>
        <w:spacing w:after="0" w:line="240" w:lineRule="auto"/>
        <w:rPr>
          <w:rFonts w:asciiTheme="majorHAnsi" w:hAnsiTheme="majorHAnsi"/>
          <w:b/>
          <w:sz w:val="28"/>
          <w:szCs w:val="28"/>
          <w:u w:val="single"/>
        </w:rPr>
      </w:pPr>
    </w:p>
    <w:p w14:paraId="5C661106" w14:textId="77777777" w:rsidR="008B1A62" w:rsidRDefault="008B1A62">
      <w:pPr>
        <w:spacing w:after="0" w:line="240" w:lineRule="auto"/>
        <w:rPr>
          <w:rFonts w:asciiTheme="majorHAnsi" w:hAnsiTheme="majorHAnsi"/>
          <w:b/>
          <w:sz w:val="28"/>
          <w:szCs w:val="28"/>
          <w:u w:val="single"/>
        </w:rPr>
      </w:pPr>
    </w:p>
    <w:p w14:paraId="52A803A5" w14:textId="77777777" w:rsidR="008B1A62" w:rsidRDefault="008B1A62">
      <w:pPr>
        <w:spacing w:after="0" w:line="240" w:lineRule="auto"/>
        <w:rPr>
          <w:rFonts w:asciiTheme="majorHAnsi" w:hAnsiTheme="majorHAnsi"/>
          <w:b/>
          <w:sz w:val="28"/>
          <w:szCs w:val="28"/>
          <w:u w:val="single"/>
        </w:rPr>
      </w:pPr>
    </w:p>
    <w:p w14:paraId="12A0C36F" w14:textId="77777777" w:rsidR="008B1A62" w:rsidRDefault="008B1A62">
      <w:pPr>
        <w:spacing w:after="0" w:line="240" w:lineRule="auto"/>
        <w:rPr>
          <w:rFonts w:asciiTheme="majorHAnsi" w:hAnsiTheme="majorHAnsi"/>
          <w:b/>
          <w:sz w:val="28"/>
          <w:szCs w:val="28"/>
          <w:u w:val="single"/>
        </w:rPr>
      </w:pPr>
    </w:p>
    <w:p w14:paraId="3C7641C8" w14:textId="77777777" w:rsidR="008B1A62" w:rsidRDefault="008B1A62">
      <w:pPr>
        <w:spacing w:after="0" w:line="240" w:lineRule="auto"/>
        <w:rPr>
          <w:rFonts w:asciiTheme="majorHAnsi" w:hAnsiTheme="majorHAnsi"/>
          <w:b/>
          <w:sz w:val="28"/>
          <w:szCs w:val="28"/>
          <w:u w:val="single"/>
        </w:rPr>
      </w:pPr>
    </w:p>
    <w:p w14:paraId="1FC661EF" w14:textId="77777777" w:rsidR="008B1A62" w:rsidRDefault="008B1A62">
      <w:pPr>
        <w:spacing w:after="0" w:line="240" w:lineRule="auto"/>
        <w:rPr>
          <w:rFonts w:asciiTheme="majorHAnsi" w:hAnsiTheme="majorHAnsi"/>
          <w:b/>
          <w:sz w:val="28"/>
          <w:szCs w:val="28"/>
          <w:u w:val="single"/>
        </w:rPr>
      </w:pPr>
    </w:p>
    <w:p w14:paraId="18A7E438" w14:textId="77777777" w:rsidR="008B1A62" w:rsidRDefault="008B1A62">
      <w:pPr>
        <w:spacing w:after="0" w:line="240" w:lineRule="auto"/>
        <w:rPr>
          <w:rFonts w:asciiTheme="majorHAnsi" w:hAnsiTheme="majorHAnsi"/>
          <w:b/>
          <w:sz w:val="28"/>
          <w:szCs w:val="28"/>
          <w:u w:val="single"/>
        </w:rPr>
      </w:pPr>
    </w:p>
    <w:p w14:paraId="7BEAFC60" w14:textId="77777777" w:rsidR="008B1A62" w:rsidRDefault="008B1A62">
      <w:pPr>
        <w:spacing w:after="0" w:line="240" w:lineRule="auto"/>
        <w:rPr>
          <w:rFonts w:asciiTheme="majorHAnsi" w:hAnsiTheme="majorHAnsi"/>
          <w:b/>
          <w:sz w:val="28"/>
          <w:szCs w:val="28"/>
          <w:u w:val="single"/>
        </w:rPr>
      </w:pPr>
    </w:p>
    <w:p w14:paraId="00E0EC62" w14:textId="77777777" w:rsidR="00C3496F" w:rsidRDefault="00C3496F">
      <w:pPr>
        <w:spacing w:after="0" w:line="240" w:lineRule="auto"/>
        <w:rPr>
          <w:rFonts w:asciiTheme="majorHAnsi" w:hAnsiTheme="majorHAnsi"/>
          <w:b/>
          <w:sz w:val="28"/>
          <w:szCs w:val="28"/>
          <w:u w:val="single"/>
        </w:rPr>
      </w:pPr>
    </w:p>
    <w:p w14:paraId="4FD928AB" w14:textId="77777777" w:rsidR="00C3496F" w:rsidRDefault="00C3496F">
      <w:pPr>
        <w:spacing w:after="0" w:line="240" w:lineRule="auto"/>
        <w:rPr>
          <w:rFonts w:asciiTheme="majorHAnsi" w:hAnsiTheme="majorHAnsi"/>
          <w:b/>
          <w:sz w:val="28"/>
          <w:szCs w:val="28"/>
          <w:u w:val="single"/>
        </w:rPr>
      </w:pPr>
    </w:p>
    <w:p w14:paraId="58FA0362" w14:textId="77777777" w:rsidR="00C3496F" w:rsidRDefault="00C3496F">
      <w:pPr>
        <w:spacing w:after="0" w:line="240" w:lineRule="auto"/>
        <w:rPr>
          <w:rFonts w:asciiTheme="majorHAnsi" w:hAnsiTheme="majorHAnsi"/>
          <w:b/>
          <w:sz w:val="28"/>
          <w:szCs w:val="28"/>
          <w:u w:val="single"/>
        </w:rPr>
      </w:pPr>
    </w:p>
    <w:p w14:paraId="0A60B50D" w14:textId="77777777" w:rsidR="00C3496F" w:rsidRDefault="00C3496F">
      <w:pPr>
        <w:spacing w:after="0" w:line="240" w:lineRule="auto"/>
        <w:rPr>
          <w:rFonts w:asciiTheme="majorHAnsi" w:hAnsiTheme="majorHAnsi"/>
          <w:b/>
          <w:sz w:val="28"/>
          <w:szCs w:val="28"/>
          <w:u w:val="single"/>
        </w:rPr>
      </w:pPr>
    </w:p>
    <w:p w14:paraId="3B0E5D29" w14:textId="77777777" w:rsidR="00C3496F" w:rsidRDefault="00C3496F">
      <w:pPr>
        <w:spacing w:after="0" w:line="240" w:lineRule="auto"/>
        <w:rPr>
          <w:rFonts w:asciiTheme="majorHAnsi" w:hAnsiTheme="majorHAnsi"/>
          <w:b/>
          <w:sz w:val="28"/>
          <w:szCs w:val="28"/>
          <w:u w:val="single"/>
        </w:rPr>
      </w:pPr>
    </w:p>
    <w:p w14:paraId="3118B288" w14:textId="77777777" w:rsidR="00C3496F" w:rsidRDefault="00C3496F">
      <w:pPr>
        <w:spacing w:after="0" w:line="240" w:lineRule="auto"/>
        <w:rPr>
          <w:rFonts w:asciiTheme="majorHAnsi" w:hAnsiTheme="majorHAnsi"/>
          <w:b/>
          <w:sz w:val="28"/>
          <w:szCs w:val="28"/>
          <w:u w:val="single"/>
        </w:rPr>
      </w:pPr>
    </w:p>
    <w:p w14:paraId="1B85CD92" w14:textId="77777777" w:rsidR="00C3496F" w:rsidRDefault="00C3496F">
      <w:pPr>
        <w:spacing w:after="0" w:line="240" w:lineRule="auto"/>
        <w:rPr>
          <w:rFonts w:asciiTheme="majorHAnsi" w:hAnsiTheme="majorHAnsi"/>
          <w:b/>
          <w:sz w:val="28"/>
          <w:szCs w:val="28"/>
          <w:u w:val="single"/>
        </w:rPr>
      </w:pPr>
    </w:p>
    <w:p w14:paraId="772C1C6C" w14:textId="77777777" w:rsidR="00C3496F" w:rsidRDefault="00C3496F">
      <w:pPr>
        <w:spacing w:after="0" w:line="240" w:lineRule="auto"/>
        <w:rPr>
          <w:rFonts w:asciiTheme="majorHAnsi" w:hAnsiTheme="majorHAnsi"/>
          <w:b/>
          <w:sz w:val="28"/>
          <w:szCs w:val="28"/>
          <w:u w:val="single"/>
        </w:rPr>
      </w:pPr>
    </w:p>
    <w:p w14:paraId="22E53043" w14:textId="77777777" w:rsidR="00A10EE8" w:rsidRDefault="00A10EE8">
      <w:pPr>
        <w:spacing w:after="0" w:line="240" w:lineRule="auto"/>
        <w:rPr>
          <w:rFonts w:asciiTheme="majorHAnsi" w:hAnsiTheme="majorHAnsi"/>
          <w:b/>
          <w:sz w:val="28"/>
          <w:szCs w:val="28"/>
          <w:u w:val="single"/>
        </w:rPr>
      </w:pPr>
    </w:p>
    <w:p w14:paraId="7734A853" w14:textId="77777777" w:rsidR="00A10EE8" w:rsidRDefault="00A10EE8">
      <w:pPr>
        <w:spacing w:after="0" w:line="240" w:lineRule="auto"/>
        <w:rPr>
          <w:rFonts w:asciiTheme="majorHAnsi" w:hAnsiTheme="majorHAnsi"/>
          <w:b/>
          <w:sz w:val="28"/>
          <w:szCs w:val="28"/>
          <w:u w:val="single"/>
        </w:rPr>
      </w:pPr>
    </w:p>
    <w:p w14:paraId="3A2A5EBB" w14:textId="77777777" w:rsidR="00A10EE8" w:rsidRDefault="00A10EE8">
      <w:pPr>
        <w:spacing w:after="0" w:line="240" w:lineRule="auto"/>
        <w:rPr>
          <w:rFonts w:asciiTheme="majorHAnsi" w:hAnsiTheme="majorHAnsi"/>
          <w:b/>
          <w:sz w:val="28"/>
          <w:szCs w:val="28"/>
          <w:u w:val="single"/>
        </w:rPr>
      </w:pPr>
    </w:p>
    <w:p w14:paraId="0680F90A" w14:textId="77777777" w:rsidR="00A10EE8" w:rsidRDefault="00A10EE8">
      <w:pPr>
        <w:spacing w:after="0" w:line="240" w:lineRule="auto"/>
        <w:rPr>
          <w:rFonts w:asciiTheme="majorHAnsi" w:hAnsiTheme="majorHAnsi"/>
          <w:b/>
          <w:sz w:val="28"/>
          <w:szCs w:val="28"/>
          <w:u w:val="single"/>
        </w:rPr>
      </w:pPr>
    </w:p>
    <w:p w14:paraId="1CDEA497" w14:textId="77777777" w:rsidR="00A10EE8" w:rsidRDefault="00A10EE8">
      <w:pPr>
        <w:spacing w:after="0" w:line="240" w:lineRule="auto"/>
        <w:rPr>
          <w:rFonts w:asciiTheme="majorHAnsi" w:hAnsiTheme="majorHAnsi"/>
          <w:b/>
          <w:sz w:val="28"/>
          <w:szCs w:val="28"/>
          <w:u w:val="single"/>
        </w:rPr>
      </w:pPr>
    </w:p>
    <w:p w14:paraId="245CF1ED" w14:textId="77777777" w:rsidR="00A10EE8" w:rsidRDefault="00A10EE8">
      <w:pPr>
        <w:spacing w:after="0" w:line="240" w:lineRule="auto"/>
        <w:rPr>
          <w:rFonts w:asciiTheme="majorHAnsi" w:hAnsiTheme="majorHAnsi"/>
          <w:b/>
          <w:sz w:val="28"/>
          <w:szCs w:val="28"/>
          <w:u w:val="single"/>
        </w:rPr>
      </w:pPr>
    </w:p>
    <w:p w14:paraId="1CB9C600" w14:textId="77777777" w:rsidR="00A10EE8" w:rsidRDefault="00A10EE8">
      <w:pPr>
        <w:spacing w:after="0" w:line="240" w:lineRule="auto"/>
        <w:rPr>
          <w:rFonts w:asciiTheme="majorHAnsi" w:hAnsiTheme="majorHAnsi"/>
          <w:b/>
          <w:sz w:val="28"/>
          <w:szCs w:val="28"/>
          <w:u w:val="single"/>
        </w:rPr>
      </w:pPr>
    </w:p>
    <w:p w14:paraId="1DEDAA9F" w14:textId="77777777" w:rsidR="00A10EE8" w:rsidRDefault="00A10EE8">
      <w:pPr>
        <w:spacing w:after="0" w:line="240" w:lineRule="auto"/>
        <w:rPr>
          <w:rFonts w:asciiTheme="majorHAnsi" w:hAnsiTheme="majorHAnsi"/>
          <w:b/>
          <w:sz w:val="28"/>
          <w:szCs w:val="28"/>
          <w:u w:val="single"/>
        </w:rPr>
      </w:pPr>
    </w:p>
    <w:p w14:paraId="41B74737" w14:textId="77777777" w:rsidR="00A10EE8" w:rsidRDefault="00A10EE8">
      <w:pPr>
        <w:spacing w:after="0" w:line="240" w:lineRule="auto"/>
        <w:rPr>
          <w:rFonts w:asciiTheme="majorHAnsi" w:hAnsiTheme="majorHAnsi"/>
          <w:b/>
          <w:sz w:val="28"/>
          <w:szCs w:val="28"/>
          <w:u w:val="single"/>
        </w:rPr>
      </w:pPr>
    </w:p>
    <w:p w14:paraId="4D7946C4" w14:textId="77777777" w:rsidR="00A10EE8" w:rsidRDefault="00A10EE8">
      <w:pPr>
        <w:spacing w:after="0" w:line="240" w:lineRule="auto"/>
        <w:rPr>
          <w:rFonts w:asciiTheme="majorHAnsi" w:hAnsiTheme="majorHAnsi"/>
          <w:b/>
          <w:sz w:val="28"/>
          <w:szCs w:val="28"/>
          <w:u w:val="single"/>
        </w:rPr>
      </w:pPr>
    </w:p>
    <w:p w14:paraId="0EF4D3DF" w14:textId="77777777" w:rsidR="009225A7" w:rsidRDefault="009225A7">
      <w:pPr>
        <w:spacing w:after="0" w:line="240" w:lineRule="auto"/>
        <w:rPr>
          <w:rFonts w:asciiTheme="majorHAnsi" w:hAnsiTheme="majorHAnsi"/>
          <w:b/>
          <w:sz w:val="24"/>
          <w:szCs w:val="24"/>
          <w:u w:val="single"/>
        </w:rPr>
      </w:pPr>
    </w:p>
    <w:p w14:paraId="3CB170F7" w14:textId="77777777" w:rsidR="009225A7" w:rsidRDefault="009225A7">
      <w:pPr>
        <w:spacing w:after="0" w:line="240" w:lineRule="auto"/>
        <w:rPr>
          <w:rFonts w:asciiTheme="majorHAnsi" w:hAnsiTheme="majorHAnsi"/>
          <w:b/>
          <w:sz w:val="24"/>
          <w:szCs w:val="24"/>
          <w:u w:val="single"/>
        </w:rPr>
      </w:pPr>
    </w:p>
    <w:p w14:paraId="4F9DEDD5" w14:textId="6170BA8C"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12. Inappropriate/Unsuitable Activities </w:t>
      </w:r>
    </w:p>
    <w:p w14:paraId="78B9D779" w14:textId="77777777" w:rsidR="006E5258" w:rsidRPr="00C3496F" w:rsidRDefault="006E5258">
      <w:pPr>
        <w:spacing w:after="0" w:line="240" w:lineRule="auto"/>
        <w:rPr>
          <w:rFonts w:asciiTheme="majorHAnsi" w:hAnsiTheme="majorHAnsi"/>
          <w:sz w:val="24"/>
          <w:szCs w:val="24"/>
        </w:rPr>
      </w:pPr>
    </w:p>
    <w:p w14:paraId="0C8C27A9" w14:textId="77777777" w:rsidR="00691268" w:rsidRDefault="00883920">
      <w:pPr>
        <w:spacing w:after="0" w:line="240" w:lineRule="auto"/>
        <w:rPr>
          <w:rFonts w:asciiTheme="majorHAnsi" w:hAnsiTheme="majorHAnsi"/>
          <w:sz w:val="28"/>
          <w:szCs w:val="28"/>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believes that the activities referred to in the following section would be inappropriate in </w:t>
      </w:r>
      <w:r w:rsidRPr="003357F3">
        <w:rPr>
          <w:rFonts w:asciiTheme="majorHAnsi" w:hAnsiTheme="majorHAnsi"/>
          <w:sz w:val="24"/>
          <w:szCs w:val="24"/>
        </w:rPr>
        <w:t>a</w:t>
      </w:r>
      <w:r w:rsidR="00027623" w:rsidRPr="003357F3">
        <w:rPr>
          <w:rFonts w:asciiTheme="majorHAnsi" w:hAnsiTheme="majorHAnsi"/>
          <w:sz w:val="24"/>
          <w:szCs w:val="24"/>
        </w:rPr>
        <w:t>n</w:t>
      </w:r>
      <w:r w:rsidRPr="00C3496F">
        <w:rPr>
          <w:rFonts w:asciiTheme="majorHAnsi" w:hAnsiTheme="majorHAnsi"/>
          <w:sz w:val="24"/>
          <w:szCs w:val="24"/>
        </w:rPr>
        <w:t xml:space="preserve"> </w:t>
      </w:r>
      <w:r w:rsidR="00016848" w:rsidRPr="00C3496F">
        <w:rPr>
          <w:rFonts w:asciiTheme="majorHAnsi" w:hAnsiTheme="majorHAnsi"/>
          <w:sz w:val="24"/>
          <w:szCs w:val="24"/>
        </w:rPr>
        <w:t>academy</w:t>
      </w:r>
      <w:r w:rsidRPr="00C3496F">
        <w:rPr>
          <w:rFonts w:asciiTheme="majorHAnsi" w:hAnsiTheme="majorHAnsi"/>
          <w:sz w:val="24"/>
          <w:szCs w:val="24"/>
        </w:rPr>
        <w:t xml:space="preserve"> context and that users, as defined below, should not engage in these activities in </w:t>
      </w:r>
      <w:r w:rsidR="00534022"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or outside </w:t>
      </w:r>
      <w:r w:rsidR="00534022"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when using </w:t>
      </w:r>
      <w:r w:rsidR="00016848" w:rsidRPr="00C3496F">
        <w:rPr>
          <w:rFonts w:asciiTheme="majorHAnsi" w:hAnsiTheme="majorHAnsi"/>
          <w:sz w:val="24"/>
          <w:szCs w:val="24"/>
        </w:rPr>
        <w:t>academy</w:t>
      </w:r>
      <w:r w:rsidRPr="00C3496F">
        <w:rPr>
          <w:rFonts w:asciiTheme="majorHAnsi" w:hAnsiTheme="majorHAnsi"/>
          <w:sz w:val="24"/>
          <w:szCs w:val="24"/>
        </w:rPr>
        <w:t xml:space="preserve"> equipment or systems. The </w:t>
      </w:r>
      <w:r w:rsidR="00016848" w:rsidRPr="00C3496F">
        <w:rPr>
          <w:rFonts w:asciiTheme="majorHAnsi" w:hAnsiTheme="majorHAnsi"/>
          <w:sz w:val="24"/>
          <w:szCs w:val="24"/>
        </w:rPr>
        <w:t>academy</w:t>
      </w:r>
      <w:r w:rsidRPr="00C3496F">
        <w:rPr>
          <w:rFonts w:asciiTheme="majorHAnsi" w:hAnsiTheme="majorHAnsi"/>
          <w:sz w:val="24"/>
          <w:szCs w:val="24"/>
        </w:rPr>
        <w:t xml:space="preserve"> policy restricts certain internet usage as follows:</w:t>
      </w:r>
    </w:p>
    <w:p w14:paraId="77DA24AE" w14:textId="77777777" w:rsidR="006E5258" w:rsidRDefault="006E525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3005"/>
        <w:gridCol w:w="3005"/>
        <w:gridCol w:w="498"/>
        <w:gridCol w:w="647"/>
        <w:gridCol w:w="709"/>
        <w:gridCol w:w="567"/>
        <w:gridCol w:w="709"/>
      </w:tblGrid>
      <w:tr w:rsidR="006E5258" w14:paraId="0F0622F1" w14:textId="77777777" w:rsidTr="006E5258">
        <w:trPr>
          <w:cantSplit/>
          <w:trHeight w:val="1691"/>
        </w:trPr>
        <w:tc>
          <w:tcPr>
            <w:tcW w:w="6010" w:type="dxa"/>
            <w:gridSpan w:val="2"/>
            <w:shd w:val="clear" w:color="auto" w:fill="FFFF00"/>
          </w:tcPr>
          <w:p w14:paraId="06BE2073" w14:textId="77777777" w:rsidR="006E5258" w:rsidRPr="008267CC" w:rsidRDefault="006E5258" w:rsidP="00062B1B">
            <w:pPr>
              <w:rPr>
                <w:b/>
              </w:rPr>
            </w:pPr>
            <w:r w:rsidRPr="008267CC">
              <w:rPr>
                <w:b/>
              </w:rPr>
              <w:t>User Actions</w:t>
            </w:r>
          </w:p>
        </w:tc>
        <w:tc>
          <w:tcPr>
            <w:tcW w:w="498" w:type="dxa"/>
            <w:shd w:val="clear" w:color="auto" w:fill="D9D9D9" w:themeFill="background1" w:themeFillShade="D9"/>
            <w:textDirection w:val="btLr"/>
          </w:tcPr>
          <w:p w14:paraId="46EF8B5B" w14:textId="77777777" w:rsidR="006E5258" w:rsidRPr="008267CC" w:rsidRDefault="006E5258" w:rsidP="00062B1B">
            <w:pPr>
              <w:ind w:left="113" w:right="113"/>
              <w:rPr>
                <w:b/>
              </w:rPr>
            </w:pPr>
            <w:r w:rsidRPr="008267CC">
              <w:rPr>
                <w:b/>
              </w:rPr>
              <w:t>Acceptable</w:t>
            </w:r>
          </w:p>
        </w:tc>
        <w:tc>
          <w:tcPr>
            <w:tcW w:w="647" w:type="dxa"/>
            <w:shd w:val="clear" w:color="auto" w:fill="D9D9D9" w:themeFill="background1" w:themeFillShade="D9"/>
            <w:textDirection w:val="btLr"/>
          </w:tcPr>
          <w:p w14:paraId="6EC20902" w14:textId="77777777" w:rsidR="006E5258" w:rsidRPr="008267CC" w:rsidRDefault="006E5258" w:rsidP="00062B1B">
            <w:pPr>
              <w:ind w:left="113" w:right="113"/>
              <w:rPr>
                <w:b/>
              </w:rPr>
            </w:pPr>
            <w:r w:rsidRPr="008267CC">
              <w:rPr>
                <w:b/>
              </w:rPr>
              <w:t>Acceptable at certain times</w:t>
            </w:r>
          </w:p>
        </w:tc>
        <w:tc>
          <w:tcPr>
            <w:tcW w:w="709" w:type="dxa"/>
            <w:shd w:val="clear" w:color="auto" w:fill="D9D9D9" w:themeFill="background1" w:themeFillShade="D9"/>
            <w:textDirection w:val="btLr"/>
          </w:tcPr>
          <w:p w14:paraId="24E08199" w14:textId="77777777" w:rsidR="006E5258" w:rsidRPr="008267CC" w:rsidRDefault="006E5258" w:rsidP="00062B1B">
            <w:pPr>
              <w:ind w:left="113" w:right="113"/>
              <w:rPr>
                <w:b/>
              </w:rPr>
            </w:pPr>
            <w:r w:rsidRPr="008267CC">
              <w:rPr>
                <w:b/>
              </w:rPr>
              <w:t>Acceptable for certain users</w:t>
            </w:r>
          </w:p>
        </w:tc>
        <w:tc>
          <w:tcPr>
            <w:tcW w:w="567" w:type="dxa"/>
            <w:shd w:val="clear" w:color="auto" w:fill="D9D9D9" w:themeFill="background1" w:themeFillShade="D9"/>
            <w:textDirection w:val="btLr"/>
          </w:tcPr>
          <w:p w14:paraId="53D88566" w14:textId="77777777" w:rsidR="006E5258" w:rsidRPr="008267CC" w:rsidRDefault="006E5258" w:rsidP="00062B1B">
            <w:pPr>
              <w:ind w:left="113" w:right="113"/>
              <w:rPr>
                <w:b/>
              </w:rPr>
            </w:pPr>
            <w:r w:rsidRPr="008267CC">
              <w:rPr>
                <w:b/>
              </w:rPr>
              <w:t>Unacceptable</w:t>
            </w:r>
          </w:p>
        </w:tc>
        <w:tc>
          <w:tcPr>
            <w:tcW w:w="709" w:type="dxa"/>
            <w:shd w:val="clear" w:color="auto" w:fill="D9D9D9" w:themeFill="background1" w:themeFillShade="D9"/>
            <w:textDirection w:val="btLr"/>
          </w:tcPr>
          <w:p w14:paraId="34828A73" w14:textId="77777777" w:rsidR="006E5258" w:rsidRPr="008267CC" w:rsidRDefault="006E5258" w:rsidP="00062B1B">
            <w:pPr>
              <w:ind w:left="113" w:right="113"/>
              <w:rPr>
                <w:b/>
              </w:rPr>
            </w:pPr>
            <w:r w:rsidRPr="008267CC">
              <w:rPr>
                <w:b/>
              </w:rPr>
              <w:t>Unacceptable and Illegal</w:t>
            </w:r>
          </w:p>
        </w:tc>
      </w:tr>
      <w:tr w:rsidR="006E5258" w14:paraId="1C0D9180" w14:textId="77777777" w:rsidTr="00062B1B">
        <w:tc>
          <w:tcPr>
            <w:tcW w:w="3005" w:type="dxa"/>
            <w:vMerge w:val="restart"/>
          </w:tcPr>
          <w:p w14:paraId="79771DC3" w14:textId="77777777" w:rsidR="006E5258" w:rsidRDefault="006E5258" w:rsidP="00062B1B">
            <w:r>
              <w:t>Users shall not visit internet sites, make, post, download, upload, data transfer, communicate or pass on, material, remarks, proposals or comments that contain or relate to:</w:t>
            </w:r>
          </w:p>
        </w:tc>
        <w:tc>
          <w:tcPr>
            <w:tcW w:w="3005" w:type="dxa"/>
          </w:tcPr>
          <w:p w14:paraId="69BDB41A" w14:textId="77777777" w:rsidR="006E5258" w:rsidRDefault="006E5258" w:rsidP="00062B1B">
            <w:r>
              <w:t>Child sexual abuse images</w:t>
            </w:r>
          </w:p>
        </w:tc>
        <w:tc>
          <w:tcPr>
            <w:tcW w:w="498" w:type="dxa"/>
          </w:tcPr>
          <w:p w14:paraId="2DB349CD" w14:textId="77777777" w:rsidR="006E5258" w:rsidRDefault="006E5258" w:rsidP="00062B1B"/>
        </w:tc>
        <w:tc>
          <w:tcPr>
            <w:tcW w:w="647" w:type="dxa"/>
          </w:tcPr>
          <w:p w14:paraId="5222F6B8" w14:textId="77777777" w:rsidR="006E5258" w:rsidRDefault="006E5258" w:rsidP="00062B1B"/>
        </w:tc>
        <w:tc>
          <w:tcPr>
            <w:tcW w:w="709" w:type="dxa"/>
          </w:tcPr>
          <w:p w14:paraId="225FC1FE" w14:textId="77777777" w:rsidR="006E5258" w:rsidRDefault="006E5258" w:rsidP="00062B1B"/>
        </w:tc>
        <w:tc>
          <w:tcPr>
            <w:tcW w:w="567" w:type="dxa"/>
          </w:tcPr>
          <w:p w14:paraId="4EA1FC3F" w14:textId="77777777" w:rsidR="006E5258" w:rsidRDefault="006E5258" w:rsidP="00062B1B"/>
        </w:tc>
        <w:tc>
          <w:tcPr>
            <w:tcW w:w="709" w:type="dxa"/>
          </w:tcPr>
          <w:p w14:paraId="3756E7F6" w14:textId="77777777" w:rsidR="006E5258" w:rsidRDefault="006E5258" w:rsidP="00062B1B">
            <w:r>
              <w:t>X</w:t>
            </w:r>
          </w:p>
        </w:tc>
      </w:tr>
      <w:tr w:rsidR="006E5258" w14:paraId="309F0A15" w14:textId="77777777" w:rsidTr="00062B1B">
        <w:tc>
          <w:tcPr>
            <w:tcW w:w="3005" w:type="dxa"/>
            <w:vMerge/>
          </w:tcPr>
          <w:p w14:paraId="4F9399C4" w14:textId="77777777" w:rsidR="006E5258" w:rsidRDefault="006E5258" w:rsidP="00062B1B"/>
        </w:tc>
        <w:tc>
          <w:tcPr>
            <w:tcW w:w="3005" w:type="dxa"/>
          </w:tcPr>
          <w:p w14:paraId="6C7ECBDE" w14:textId="77777777" w:rsidR="006E5258" w:rsidRDefault="006E5258" w:rsidP="00062B1B">
            <w:r>
              <w:t xml:space="preserve">Promotion or conduct of illegal acts, </w:t>
            </w:r>
            <w:proofErr w:type="spellStart"/>
            <w:r>
              <w:t>eg</w:t>
            </w:r>
            <w:proofErr w:type="spellEnd"/>
            <w:r>
              <w:t xml:space="preserve"> under the child protection, obscenity, computer misuse and fraud legislation</w:t>
            </w:r>
          </w:p>
        </w:tc>
        <w:tc>
          <w:tcPr>
            <w:tcW w:w="498" w:type="dxa"/>
          </w:tcPr>
          <w:p w14:paraId="575FF16B" w14:textId="77777777" w:rsidR="006E5258" w:rsidRDefault="006E5258" w:rsidP="00062B1B"/>
        </w:tc>
        <w:tc>
          <w:tcPr>
            <w:tcW w:w="647" w:type="dxa"/>
          </w:tcPr>
          <w:p w14:paraId="16BD73C2" w14:textId="77777777" w:rsidR="006E5258" w:rsidRDefault="006E5258" w:rsidP="00062B1B"/>
        </w:tc>
        <w:tc>
          <w:tcPr>
            <w:tcW w:w="709" w:type="dxa"/>
          </w:tcPr>
          <w:p w14:paraId="7D0EA3CD" w14:textId="77777777" w:rsidR="006E5258" w:rsidRDefault="006E5258" w:rsidP="00062B1B"/>
        </w:tc>
        <w:tc>
          <w:tcPr>
            <w:tcW w:w="567" w:type="dxa"/>
          </w:tcPr>
          <w:p w14:paraId="35AEF6DE" w14:textId="77777777" w:rsidR="006E5258" w:rsidRDefault="006E5258" w:rsidP="00062B1B"/>
        </w:tc>
        <w:tc>
          <w:tcPr>
            <w:tcW w:w="709" w:type="dxa"/>
          </w:tcPr>
          <w:p w14:paraId="1441852F" w14:textId="77777777" w:rsidR="006E5258" w:rsidRDefault="006E5258" w:rsidP="00062B1B">
            <w:r>
              <w:t>X</w:t>
            </w:r>
          </w:p>
        </w:tc>
      </w:tr>
      <w:tr w:rsidR="006E5258" w14:paraId="3FB9FCEF" w14:textId="77777777" w:rsidTr="00062B1B">
        <w:tc>
          <w:tcPr>
            <w:tcW w:w="3005" w:type="dxa"/>
            <w:vMerge/>
          </w:tcPr>
          <w:p w14:paraId="60528F55" w14:textId="77777777" w:rsidR="006E5258" w:rsidRDefault="006E5258" w:rsidP="00062B1B"/>
        </w:tc>
        <w:tc>
          <w:tcPr>
            <w:tcW w:w="3005" w:type="dxa"/>
          </w:tcPr>
          <w:p w14:paraId="5A51A990" w14:textId="77777777" w:rsidR="006E5258" w:rsidRDefault="006E5258" w:rsidP="00062B1B">
            <w:r>
              <w:t>Adult material that potentially breaches the Obscene Publications Act in the UK</w:t>
            </w:r>
          </w:p>
        </w:tc>
        <w:tc>
          <w:tcPr>
            <w:tcW w:w="498" w:type="dxa"/>
          </w:tcPr>
          <w:p w14:paraId="09E2D28E" w14:textId="77777777" w:rsidR="006E5258" w:rsidRDefault="006E5258" w:rsidP="00062B1B"/>
        </w:tc>
        <w:tc>
          <w:tcPr>
            <w:tcW w:w="647" w:type="dxa"/>
          </w:tcPr>
          <w:p w14:paraId="5DB451DF" w14:textId="77777777" w:rsidR="006E5258" w:rsidRDefault="006E5258" w:rsidP="00062B1B"/>
        </w:tc>
        <w:tc>
          <w:tcPr>
            <w:tcW w:w="709" w:type="dxa"/>
          </w:tcPr>
          <w:p w14:paraId="69B5D25E" w14:textId="77777777" w:rsidR="006E5258" w:rsidRDefault="006E5258" w:rsidP="00062B1B"/>
        </w:tc>
        <w:tc>
          <w:tcPr>
            <w:tcW w:w="567" w:type="dxa"/>
          </w:tcPr>
          <w:p w14:paraId="7F5451BC" w14:textId="77777777" w:rsidR="006E5258" w:rsidRDefault="006E5258" w:rsidP="00062B1B"/>
        </w:tc>
        <w:tc>
          <w:tcPr>
            <w:tcW w:w="709" w:type="dxa"/>
          </w:tcPr>
          <w:p w14:paraId="60D0A796" w14:textId="77777777" w:rsidR="006E5258" w:rsidRDefault="006E5258" w:rsidP="00062B1B">
            <w:r>
              <w:t>X</w:t>
            </w:r>
          </w:p>
        </w:tc>
      </w:tr>
      <w:tr w:rsidR="006E5258" w14:paraId="75645759" w14:textId="77777777" w:rsidTr="00062B1B">
        <w:tc>
          <w:tcPr>
            <w:tcW w:w="3005" w:type="dxa"/>
            <w:vMerge/>
          </w:tcPr>
          <w:p w14:paraId="5D2935B0" w14:textId="77777777" w:rsidR="006E5258" w:rsidRDefault="006E5258" w:rsidP="00062B1B"/>
        </w:tc>
        <w:tc>
          <w:tcPr>
            <w:tcW w:w="3005" w:type="dxa"/>
          </w:tcPr>
          <w:p w14:paraId="10FD8B1D" w14:textId="77777777" w:rsidR="006E5258" w:rsidRDefault="006E5258" w:rsidP="00062B1B">
            <w:r>
              <w:t>Criminally racist material in UK</w:t>
            </w:r>
          </w:p>
        </w:tc>
        <w:tc>
          <w:tcPr>
            <w:tcW w:w="498" w:type="dxa"/>
          </w:tcPr>
          <w:p w14:paraId="69CE99C5" w14:textId="77777777" w:rsidR="006E5258" w:rsidRDefault="006E5258" w:rsidP="00062B1B"/>
        </w:tc>
        <w:tc>
          <w:tcPr>
            <w:tcW w:w="647" w:type="dxa"/>
          </w:tcPr>
          <w:p w14:paraId="35EE0A49" w14:textId="77777777" w:rsidR="006E5258" w:rsidRDefault="006E5258" w:rsidP="00062B1B"/>
        </w:tc>
        <w:tc>
          <w:tcPr>
            <w:tcW w:w="709" w:type="dxa"/>
          </w:tcPr>
          <w:p w14:paraId="080D65B2" w14:textId="77777777" w:rsidR="006E5258" w:rsidRDefault="006E5258" w:rsidP="00062B1B"/>
        </w:tc>
        <w:tc>
          <w:tcPr>
            <w:tcW w:w="567" w:type="dxa"/>
          </w:tcPr>
          <w:p w14:paraId="0503029C" w14:textId="77777777" w:rsidR="006E5258" w:rsidRDefault="006E5258" w:rsidP="00062B1B"/>
        </w:tc>
        <w:tc>
          <w:tcPr>
            <w:tcW w:w="709" w:type="dxa"/>
          </w:tcPr>
          <w:p w14:paraId="5F87BCD6" w14:textId="77777777" w:rsidR="006E5258" w:rsidRDefault="006E5258" w:rsidP="00062B1B">
            <w:r>
              <w:t>X</w:t>
            </w:r>
          </w:p>
        </w:tc>
      </w:tr>
      <w:tr w:rsidR="006E5258" w14:paraId="7ECA8BB7" w14:textId="77777777" w:rsidTr="00062B1B">
        <w:tc>
          <w:tcPr>
            <w:tcW w:w="3005" w:type="dxa"/>
            <w:vMerge/>
          </w:tcPr>
          <w:p w14:paraId="2577E9F8" w14:textId="77777777" w:rsidR="006E5258" w:rsidRDefault="006E5258" w:rsidP="00062B1B"/>
        </w:tc>
        <w:tc>
          <w:tcPr>
            <w:tcW w:w="3005" w:type="dxa"/>
          </w:tcPr>
          <w:p w14:paraId="045793A8" w14:textId="77777777" w:rsidR="006E5258" w:rsidRDefault="006E5258" w:rsidP="00062B1B">
            <w:r>
              <w:t>Pornography</w:t>
            </w:r>
          </w:p>
        </w:tc>
        <w:tc>
          <w:tcPr>
            <w:tcW w:w="498" w:type="dxa"/>
          </w:tcPr>
          <w:p w14:paraId="2EC84F3A" w14:textId="77777777" w:rsidR="006E5258" w:rsidRDefault="006E5258" w:rsidP="00062B1B"/>
        </w:tc>
        <w:tc>
          <w:tcPr>
            <w:tcW w:w="647" w:type="dxa"/>
          </w:tcPr>
          <w:p w14:paraId="55942A94" w14:textId="77777777" w:rsidR="006E5258" w:rsidRDefault="006E5258" w:rsidP="00062B1B"/>
        </w:tc>
        <w:tc>
          <w:tcPr>
            <w:tcW w:w="709" w:type="dxa"/>
          </w:tcPr>
          <w:p w14:paraId="303246AF" w14:textId="77777777" w:rsidR="006E5258" w:rsidRDefault="006E5258" w:rsidP="00062B1B"/>
        </w:tc>
        <w:tc>
          <w:tcPr>
            <w:tcW w:w="567" w:type="dxa"/>
          </w:tcPr>
          <w:p w14:paraId="13CE7607" w14:textId="77777777" w:rsidR="006E5258" w:rsidRDefault="006E5258" w:rsidP="00062B1B">
            <w:r>
              <w:t>X</w:t>
            </w:r>
          </w:p>
        </w:tc>
        <w:tc>
          <w:tcPr>
            <w:tcW w:w="709" w:type="dxa"/>
          </w:tcPr>
          <w:p w14:paraId="7292A4D6" w14:textId="77777777" w:rsidR="006E5258" w:rsidRDefault="006E5258" w:rsidP="00062B1B"/>
        </w:tc>
      </w:tr>
      <w:tr w:rsidR="006E5258" w14:paraId="7A52653C" w14:textId="77777777" w:rsidTr="00062B1B">
        <w:tc>
          <w:tcPr>
            <w:tcW w:w="3005" w:type="dxa"/>
            <w:vMerge/>
          </w:tcPr>
          <w:p w14:paraId="3B5EF3ED" w14:textId="77777777" w:rsidR="006E5258" w:rsidRDefault="006E5258" w:rsidP="00062B1B"/>
        </w:tc>
        <w:tc>
          <w:tcPr>
            <w:tcW w:w="3005" w:type="dxa"/>
          </w:tcPr>
          <w:p w14:paraId="44C09C18" w14:textId="77777777" w:rsidR="006E5258" w:rsidRDefault="006E5258" w:rsidP="00062B1B">
            <w:r>
              <w:t>Promotion of any kind of discrimination</w:t>
            </w:r>
          </w:p>
        </w:tc>
        <w:tc>
          <w:tcPr>
            <w:tcW w:w="498" w:type="dxa"/>
          </w:tcPr>
          <w:p w14:paraId="2C312C1F" w14:textId="77777777" w:rsidR="006E5258" w:rsidRDefault="006E5258" w:rsidP="00062B1B"/>
        </w:tc>
        <w:tc>
          <w:tcPr>
            <w:tcW w:w="647" w:type="dxa"/>
          </w:tcPr>
          <w:p w14:paraId="75766E36" w14:textId="77777777" w:rsidR="006E5258" w:rsidRDefault="006E5258" w:rsidP="00062B1B"/>
        </w:tc>
        <w:tc>
          <w:tcPr>
            <w:tcW w:w="709" w:type="dxa"/>
          </w:tcPr>
          <w:p w14:paraId="5B6EFC5C" w14:textId="77777777" w:rsidR="006E5258" w:rsidRDefault="006E5258" w:rsidP="00062B1B"/>
        </w:tc>
        <w:tc>
          <w:tcPr>
            <w:tcW w:w="567" w:type="dxa"/>
          </w:tcPr>
          <w:p w14:paraId="4BD4413E" w14:textId="77777777" w:rsidR="006E5258" w:rsidRDefault="006E5258" w:rsidP="00062B1B">
            <w:r>
              <w:t>X</w:t>
            </w:r>
          </w:p>
        </w:tc>
        <w:tc>
          <w:tcPr>
            <w:tcW w:w="709" w:type="dxa"/>
          </w:tcPr>
          <w:p w14:paraId="28D7CFFA" w14:textId="77777777" w:rsidR="006E5258" w:rsidRDefault="006E5258" w:rsidP="00062B1B"/>
        </w:tc>
      </w:tr>
      <w:tr w:rsidR="006E5258" w14:paraId="21B46688" w14:textId="77777777" w:rsidTr="00062B1B">
        <w:tc>
          <w:tcPr>
            <w:tcW w:w="3005" w:type="dxa"/>
            <w:vMerge/>
          </w:tcPr>
          <w:p w14:paraId="4602B093" w14:textId="77777777" w:rsidR="006E5258" w:rsidRDefault="006E5258" w:rsidP="00062B1B"/>
        </w:tc>
        <w:tc>
          <w:tcPr>
            <w:tcW w:w="3005" w:type="dxa"/>
          </w:tcPr>
          <w:p w14:paraId="703CC1F4" w14:textId="77777777" w:rsidR="006E5258" w:rsidRDefault="006E5258" w:rsidP="00062B1B">
            <w:r>
              <w:t>Promotion of racial or religious hatred</w:t>
            </w:r>
          </w:p>
        </w:tc>
        <w:tc>
          <w:tcPr>
            <w:tcW w:w="498" w:type="dxa"/>
          </w:tcPr>
          <w:p w14:paraId="65E9A393" w14:textId="77777777" w:rsidR="006E5258" w:rsidRDefault="006E5258" w:rsidP="00062B1B"/>
        </w:tc>
        <w:tc>
          <w:tcPr>
            <w:tcW w:w="647" w:type="dxa"/>
          </w:tcPr>
          <w:p w14:paraId="4F353B02" w14:textId="77777777" w:rsidR="006E5258" w:rsidRDefault="006E5258" w:rsidP="00062B1B"/>
        </w:tc>
        <w:tc>
          <w:tcPr>
            <w:tcW w:w="709" w:type="dxa"/>
          </w:tcPr>
          <w:p w14:paraId="48259830" w14:textId="77777777" w:rsidR="006E5258" w:rsidRDefault="006E5258" w:rsidP="00062B1B"/>
        </w:tc>
        <w:tc>
          <w:tcPr>
            <w:tcW w:w="567" w:type="dxa"/>
          </w:tcPr>
          <w:p w14:paraId="654C48D2" w14:textId="77777777" w:rsidR="006E5258" w:rsidRDefault="006E5258" w:rsidP="00062B1B">
            <w:r>
              <w:t>X</w:t>
            </w:r>
          </w:p>
        </w:tc>
        <w:tc>
          <w:tcPr>
            <w:tcW w:w="709" w:type="dxa"/>
          </w:tcPr>
          <w:p w14:paraId="3A9282E5" w14:textId="77777777" w:rsidR="006E5258" w:rsidRDefault="006E5258" w:rsidP="00062B1B"/>
        </w:tc>
      </w:tr>
      <w:tr w:rsidR="006E5258" w14:paraId="54C7026A" w14:textId="77777777" w:rsidTr="00062B1B">
        <w:tc>
          <w:tcPr>
            <w:tcW w:w="3005" w:type="dxa"/>
            <w:vMerge/>
          </w:tcPr>
          <w:p w14:paraId="20CE32FE" w14:textId="77777777" w:rsidR="006E5258" w:rsidRDefault="006E5258" w:rsidP="00062B1B"/>
        </w:tc>
        <w:tc>
          <w:tcPr>
            <w:tcW w:w="3005" w:type="dxa"/>
          </w:tcPr>
          <w:p w14:paraId="21870DF8" w14:textId="77777777" w:rsidR="006E5258" w:rsidRDefault="006E5258" w:rsidP="00062B1B">
            <w:r>
              <w:t>Threatening behaviour, including promotion of physical violence or mental harm</w:t>
            </w:r>
          </w:p>
        </w:tc>
        <w:tc>
          <w:tcPr>
            <w:tcW w:w="498" w:type="dxa"/>
          </w:tcPr>
          <w:p w14:paraId="552FB8D0" w14:textId="77777777" w:rsidR="006E5258" w:rsidRDefault="006E5258" w:rsidP="00062B1B"/>
        </w:tc>
        <w:tc>
          <w:tcPr>
            <w:tcW w:w="647" w:type="dxa"/>
          </w:tcPr>
          <w:p w14:paraId="22D1D59C" w14:textId="77777777" w:rsidR="006E5258" w:rsidRDefault="006E5258" w:rsidP="00062B1B"/>
        </w:tc>
        <w:tc>
          <w:tcPr>
            <w:tcW w:w="709" w:type="dxa"/>
          </w:tcPr>
          <w:p w14:paraId="66FC978A" w14:textId="77777777" w:rsidR="006E5258" w:rsidRDefault="006E5258" w:rsidP="00062B1B"/>
        </w:tc>
        <w:tc>
          <w:tcPr>
            <w:tcW w:w="567" w:type="dxa"/>
          </w:tcPr>
          <w:p w14:paraId="034E691F" w14:textId="77777777" w:rsidR="006E5258" w:rsidRDefault="006E5258" w:rsidP="00062B1B">
            <w:r>
              <w:t>X</w:t>
            </w:r>
          </w:p>
        </w:tc>
        <w:tc>
          <w:tcPr>
            <w:tcW w:w="709" w:type="dxa"/>
          </w:tcPr>
          <w:p w14:paraId="72237185" w14:textId="77777777" w:rsidR="006E5258" w:rsidRDefault="006E5258" w:rsidP="00062B1B"/>
        </w:tc>
      </w:tr>
      <w:tr w:rsidR="006E5258" w14:paraId="7B6BC044" w14:textId="77777777" w:rsidTr="00062B1B">
        <w:tc>
          <w:tcPr>
            <w:tcW w:w="3005" w:type="dxa"/>
            <w:vMerge/>
          </w:tcPr>
          <w:p w14:paraId="71B47A17" w14:textId="77777777" w:rsidR="006E5258" w:rsidRDefault="006E5258" w:rsidP="00062B1B"/>
        </w:tc>
        <w:tc>
          <w:tcPr>
            <w:tcW w:w="3005" w:type="dxa"/>
          </w:tcPr>
          <w:p w14:paraId="33BCBF8A" w14:textId="77777777" w:rsidR="006E5258" w:rsidRDefault="006E5258" w:rsidP="00062B1B">
            <w:r>
              <w:t xml:space="preserve">Any other information which may be offensive to colleagues or breaches the integrity of the ethos of the </w:t>
            </w:r>
            <w:r w:rsidR="00016848">
              <w:t>academy</w:t>
            </w:r>
            <w:r>
              <w:t xml:space="preserve"> or brings the </w:t>
            </w:r>
            <w:r w:rsidR="00016848">
              <w:t>academy</w:t>
            </w:r>
            <w:r>
              <w:t xml:space="preserve"> into disrepute</w:t>
            </w:r>
          </w:p>
        </w:tc>
        <w:tc>
          <w:tcPr>
            <w:tcW w:w="498" w:type="dxa"/>
          </w:tcPr>
          <w:p w14:paraId="6B0CDC49" w14:textId="77777777" w:rsidR="006E5258" w:rsidRDefault="006E5258" w:rsidP="00062B1B"/>
        </w:tc>
        <w:tc>
          <w:tcPr>
            <w:tcW w:w="647" w:type="dxa"/>
          </w:tcPr>
          <w:p w14:paraId="676BBD7A" w14:textId="77777777" w:rsidR="006E5258" w:rsidRDefault="006E5258" w:rsidP="00062B1B"/>
        </w:tc>
        <w:tc>
          <w:tcPr>
            <w:tcW w:w="709" w:type="dxa"/>
          </w:tcPr>
          <w:p w14:paraId="2B50CCF6" w14:textId="77777777" w:rsidR="006E5258" w:rsidRDefault="006E5258" w:rsidP="00062B1B"/>
        </w:tc>
        <w:tc>
          <w:tcPr>
            <w:tcW w:w="567" w:type="dxa"/>
          </w:tcPr>
          <w:p w14:paraId="55D3B276" w14:textId="77777777" w:rsidR="006E5258" w:rsidRDefault="006E5258" w:rsidP="00062B1B">
            <w:r>
              <w:t>X</w:t>
            </w:r>
          </w:p>
        </w:tc>
        <w:tc>
          <w:tcPr>
            <w:tcW w:w="709" w:type="dxa"/>
          </w:tcPr>
          <w:p w14:paraId="35724271" w14:textId="77777777" w:rsidR="006E5258" w:rsidRDefault="006E5258" w:rsidP="00062B1B"/>
        </w:tc>
      </w:tr>
      <w:tr w:rsidR="006E5258" w14:paraId="3CD0DBF2" w14:textId="77777777" w:rsidTr="00062B1B">
        <w:tc>
          <w:tcPr>
            <w:tcW w:w="6010" w:type="dxa"/>
            <w:gridSpan w:val="2"/>
          </w:tcPr>
          <w:p w14:paraId="6FBBDB06" w14:textId="77777777" w:rsidR="006E5258" w:rsidRDefault="006E5258" w:rsidP="00062B1B">
            <w:r>
              <w:t xml:space="preserve">Using </w:t>
            </w:r>
            <w:r w:rsidR="00016848">
              <w:t>academy</w:t>
            </w:r>
            <w:r>
              <w:t xml:space="preserve"> systems to run a private business</w:t>
            </w:r>
          </w:p>
        </w:tc>
        <w:tc>
          <w:tcPr>
            <w:tcW w:w="498" w:type="dxa"/>
          </w:tcPr>
          <w:p w14:paraId="14CE6BCB" w14:textId="77777777" w:rsidR="006E5258" w:rsidRDefault="006E5258" w:rsidP="00062B1B"/>
        </w:tc>
        <w:tc>
          <w:tcPr>
            <w:tcW w:w="647" w:type="dxa"/>
          </w:tcPr>
          <w:p w14:paraId="4E0A12E7" w14:textId="77777777" w:rsidR="006E5258" w:rsidRDefault="006E5258" w:rsidP="00062B1B"/>
        </w:tc>
        <w:tc>
          <w:tcPr>
            <w:tcW w:w="709" w:type="dxa"/>
          </w:tcPr>
          <w:p w14:paraId="7383FEAF" w14:textId="77777777" w:rsidR="006E5258" w:rsidRDefault="006E5258" w:rsidP="00062B1B"/>
        </w:tc>
        <w:tc>
          <w:tcPr>
            <w:tcW w:w="567" w:type="dxa"/>
          </w:tcPr>
          <w:p w14:paraId="29CE6674" w14:textId="77777777" w:rsidR="006E5258" w:rsidRDefault="006E5258" w:rsidP="00062B1B">
            <w:r>
              <w:t>X</w:t>
            </w:r>
          </w:p>
        </w:tc>
        <w:tc>
          <w:tcPr>
            <w:tcW w:w="709" w:type="dxa"/>
          </w:tcPr>
          <w:p w14:paraId="6E3D32C0" w14:textId="77777777" w:rsidR="006E5258" w:rsidRDefault="006E5258" w:rsidP="00062B1B"/>
        </w:tc>
      </w:tr>
      <w:tr w:rsidR="006E5258" w14:paraId="15C6CDF5" w14:textId="77777777" w:rsidTr="00062B1B">
        <w:tc>
          <w:tcPr>
            <w:tcW w:w="6010" w:type="dxa"/>
            <w:gridSpan w:val="2"/>
          </w:tcPr>
          <w:p w14:paraId="3392B7D8" w14:textId="77777777" w:rsidR="006E5258" w:rsidRDefault="006E5258" w:rsidP="00062B1B">
            <w:r>
              <w:t xml:space="preserve">Use systems, applications, websites or other mechanisms that bypass the filtering or other safeguards employed by YGFL and/or the </w:t>
            </w:r>
            <w:r w:rsidR="00016848">
              <w:t>academy</w:t>
            </w:r>
          </w:p>
        </w:tc>
        <w:tc>
          <w:tcPr>
            <w:tcW w:w="498" w:type="dxa"/>
          </w:tcPr>
          <w:p w14:paraId="1EA3A6A6" w14:textId="77777777" w:rsidR="006E5258" w:rsidRDefault="006E5258" w:rsidP="00062B1B"/>
        </w:tc>
        <w:tc>
          <w:tcPr>
            <w:tcW w:w="647" w:type="dxa"/>
          </w:tcPr>
          <w:p w14:paraId="073CE53B" w14:textId="77777777" w:rsidR="006E5258" w:rsidRDefault="006E5258" w:rsidP="00062B1B"/>
        </w:tc>
        <w:tc>
          <w:tcPr>
            <w:tcW w:w="709" w:type="dxa"/>
          </w:tcPr>
          <w:p w14:paraId="4632C161" w14:textId="77777777" w:rsidR="006E5258" w:rsidRDefault="006E5258" w:rsidP="00062B1B"/>
        </w:tc>
        <w:tc>
          <w:tcPr>
            <w:tcW w:w="567" w:type="dxa"/>
          </w:tcPr>
          <w:p w14:paraId="243181E1" w14:textId="77777777" w:rsidR="006E5258" w:rsidRDefault="006E5258" w:rsidP="00062B1B">
            <w:r>
              <w:t>X</w:t>
            </w:r>
          </w:p>
        </w:tc>
        <w:tc>
          <w:tcPr>
            <w:tcW w:w="709" w:type="dxa"/>
          </w:tcPr>
          <w:p w14:paraId="1A504DD6" w14:textId="77777777" w:rsidR="006E5258" w:rsidRDefault="006E5258" w:rsidP="00062B1B"/>
        </w:tc>
      </w:tr>
      <w:tr w:rsidR="006E5258" w14:paraId="1ECCE9DB" w14:textId="77777777" w:rsidTr="00062B1B">
        <w:tc>
          <w:tcPr>
            <w:tcW w:w="6010" w:type="dxa"/>
            <w:gridSpan w:val="2"/>
          </w:tcPr>
          <w:p w14:paraId="06D7E0DC" w14:textId="77777777" w:rsidR="006E5258" w:rsidRDefault="006E5258" w:rsidP="00062B1B">
            <w:r>
              <w:t>Uploading, downloading or transmitting commercial software or any copyrighted materials belonging to third parties, without the necessary licensing permissions</w:t>
            </w:r>
          </w:p>
        </w:tc>
        <w:tc>
          <w:tcPr>
            <w:tcW w:w="498" w:type="dxa"/>
          </w:tcPr>
          <w:p w14:paraId="22DA1BE2" w14:textId="77777777" w:rsidR="006E5258" w:rsidRDefault="006E5258" w:rsidP="00062B1B"/>
        </w:tc>
        <w:tc>
          <w:tcPr>
            <w:tcW w:w="647" w:type="dxa"/>
          </w:tcPr>
          <w:p w14:paraId="246C7D47" w14:textId="77777777" w:rsidR="006E5258" w:rsidRDefault="006E5258" w:rsidP="00062B1B"/>
        </w:tc>
        <w:tc>
          <w:tcPr>
            <w:tcW w:w="709" w:type="dxa"/>
          </w:tcPr>
          <w:p w14:paraId="710ECDE7" w14:textId="77777777" w:rsidR="006E5258" w:rsidRDefault="006E5258" w:rsidP="00062B1B"/>
        </w:tc>
        <w:tc>
          <w:tcPr>
            <w:tcW w:w="567" w:type="dxa"/>
          </w:tcPr>
          <w:p w14:paraId="5FFE1133" w14:textId="77777777" w:rsidR="006E5258" w:rsidRDefault="006E5258" w:rsidP="00062B1B">
            <w:r>
              <w:t>X</w:t>
            </w:r>
          </w:p>
        </w:tc>
        <w:tc>
          <w:tcPr>
            <w:tcW w:w="709" w:type="dxa"/>
          </w:tcPr>
          <w:p w14:paraId="30E6BC27" w14:textId="77777777" w:rsidR="006E5258" w:rsidRDefault="006E5258" w:rsidP="00062B1B"/>
        </w:tc>
      </w:tr>
      <w:tr w:rsidR="006E5258" w14:paraId="16AAED42" w14:textId="77777777" w:rsidTr="00062B1B">
        <w:tc>
          <w:tcPr>
            <w:tcW w:w="6010" w:type="dxa"/>
            <w:gridSpan w:val="2"/>
          </w:tcPr>
          <w:p w14:paraId="36342730" w14:textId="77777777" w:rsidR="006E5258" w:rsidRDefault="006E5258" w:rsidP="00062B1B">
            <w:r>
              <w:t>Revealing or publicising confidential or proprietary information (</w:t>
            </w:r>
            <w:proofErr w:type="spellStart"/>
            <w:r>
              <w:t>eg</w:t>
            </w:r>
            <w:proofErr w:type="spellEnd"/>
            <w:r>
              <w:t xml:space="preserve"> financial/personal information, databases, computer/network access codes and passwords</w:t>
            </w:r>
          </w:p>
        </w:tc>
        <w:tc>
          <w:tcPr>
            <w:tcW w:w="498" w:type="dxa"/>
          </w:tcPr>
          <w:p w14:paraId="09D031DC" w14:textId="77777777" w:rsidR="006E5258" w:rsidRDefault="006E5258" w:rsidP="00062B1B"/>
        </w:tc>
        <w:tc>
          <w:tcPr>
            <w:tcW w:w="647" w:type="dxa"/>
          </w:tcPr>
          <w:p w14:paraId="13157B19" w14:textId="77777777" w:rsidR="006E5258" w:rsidRDefault="006E5258" w:rsidP="00062B1B"/>
        </w:tc>
        <w:tc>
          <w:tcPr>
            <w:tcW w:w="709" w:type="dxa"/>
          </w:tcPr>
          <w:p w14:paraId="3A202E12" w14:textId="77777777" w:rsidR="006E5258" w:rsidRDefault="006E5258" w:rsidP="00062B1B"/>
        </w:tc>
        <w:tc>
          <w:tcPr>
            <w:tcW w:w="567" w:type="dxa"/>
          </w:tcPr>
          <w:p w14:paraId="7F944705" w14:textId="77777777" w:rsidR="006E5258" w:rsidRDefault="006E5258" w:rsidP="00062B1B">
            <w:r>
              <w:t>X</w:t>
            </w:r>
          </w:p>
        </w:tc>
        <w:tc>
          <w:tcPr>
            <w:tcW w:w="709" w:type="dxa"/>
          </w:tcPr>
          <w:p w14:paraId="76758CE4" w14:textId="77777777" w:rsidR="006E5258" w:rsidRDefault="006E5258" w:rsidP="00062B1B"/>
        </w:tc>
      </w:tr>
      <w:tr w:rsidR="006E5258" w14:paraId="67279BD1" w14:textId="77777777" w:rsidTr="00062B1B">
        <w:tc>
          <w:tcPr>
            <w:tcW w:w="6010" w:type="dxa"/>
            <w:gridSpan w:val="2"/>
          </w:tcPr>
          <w:p w14:paraId="365CBC24" w14:textId="77777777" w:rsidR="006E5258" w:rsidRDefault="006E5258" w:rsidP="00062B1B">
            <w:r>
              <w:t>Creating or propagating computer viruses or other harmful files</w:t>
            </w:r>
          </w:p>
        </w:tc>
        <w:tc>
          <w:tcPr>
            <w:tcW w:w="498" w:type="dxa"/>
          </w:tcPr>
          <w:p w14:paraId="1EAA8FA4" w14:textId="77777777" w:rsidR="006E5258" w:rsidRDefault="006E5258" w:rsidP="00062B1B"/>
        </w:tc>
        <w:tc>
          <w:tcPr>
            <w:tcW w:w="647" w:type="dxa"/>
          </w:tcPr>
          <w:p w14:paraId="105542E6" w14:textId="77777777" w:rsidR="006E5258" w:rsidRDefault="006E5258" w:rsidP="00062B1B"/>
        </w:tc>
        <w:tc>
          <w:tcPr>
            <w:tcW w:w="709" w:type="dxa"/>
          </w:tcPr>
          <w:p w14:paraId="31F42D80" w14:textId="77777777" w:rsidR="006E5258" w:rsidRDefault="006E5258" w:rsidP="00062B1B"/>
        </w:tc>
        <w:tc>
          <w:tcPr>
            <w:tcW w:w="567" w:type="dxa"/>
          </w:tcPr>
          <w:p w14:paraId="7F8246F6" w14:textId="77777777" w:rsidR="006E5258" w:rsidRDefault="006E5258" w:rsidP="00062B1B">
            <w:r>
              <w:t>X</w:t>
            </w:r>
          </w:p>
        </w:tc>
        <w:tc>
          <w:tcPr>
            <w:tcW w:w="709" w:type="dxa"/>
          </w:tcPr>
          <w:p w14:paraId="43E945CD" w14:textId="77777777" w:rsidR="006E5258" w:rsidRDefault="006E5258" w:rsidP="00062B1B"/>
        </w:tc>
      </w:tr>
      <w:tr w:rsidR="006E5258" w14:paraId="3B63DE4E" w14:textId="77777777" w:rsidTr="00062B1B">
        <w:tc>
          <w:tcPr>
            <w:tcW w:w="6010" w:type="dxa"/>
            <w:gridSpan w:val="2"/>
          </w:tcPr>
          <w:p w14:paraId="759192AA" w14:textId="77777777" w:rsidR="006E5258" w:rsidRDefault="006E5258" w:rsidP="00062B1B">
            <w:r>
              <w:t>Carrying out sustained or instantaneous high volume network traffic (downloading/uploading files) that causes network congestion and hinders others in their use of the internet</w:t>
            </w:r>
          </w:p>
        </w:tc>
        <w:tc>
          <w:tcPr>
            <w:tcW w:w="498" w:type="dxa"/>
          </w:tcPr>
          <w:p w14:paraId="6CB4799E" w14:textId="77777777" w:rsidR="006E5258" w:rsidRDefault="006E5258" w:rsidP="00062B1B"/>
        </w:tc>
        <w:tc>
          <w:tcPr>
            <w:tcW w:w="647" w:type="dxa"/>
          </w:tcPr>
          <w:p w14:paraId="62AA97F6" w14:textId="77777777" w:rsidR="006E5258" w:rsidRDefault="006E5258" w:rsidP="00062B1B"/>
        </w:tc>
        <w:tc>
          <w:tcPr>
            <w:tcW w:w="709" w:type="dxa"/>
          </w:tcPr>
          <w:p w14:paraId="4594920E" w14:textId="77777777" w:rsidR="006E5258" w:rsidRDefault="006E5258" w:rsidP="00062B1B"/>
        </w:tc>
        <w:tc>
          <w:tcPr>
            <w:tcW w:w="567" w:type="dxa"/>
          </w:tcPr>
          <w:p w14:paraId="6FB40D2F" w14:textId="77777777" w:rsidR="006E5258" w:rsidRDefault="006E5258" w:rsidP="00062B1B">
            <w:r>
              <w:t>X</w:t>
            </w:r>
          </w:p>
        </w:tc>
        <w:tc>
          <w:tcPr>
            <w:tcW w:w="709" w:type="dxa"/>
          </w:tcPr>
          <w:p w14:paraId="696AA5B4" w14:textId="77777777" w:rsidR="006E5258" w:rsidRDefault="006E5258" w:rsidP="00062B1B"/>
        </w:tc>
      </w:tr>
      <w:tr w:rsidR="006E5258" w14:paraId="7C2B2250" w14:textId="77777777" w:rsidTr="00062B1B">
        <w:tc>
          <w:tcPr>
            <w:tcW w:w="6010" w:type="dxa"/>
            <w:gridSpan w:val="2"/>
          </w:tcPr>
          <w:p w14:paraId="0154301B" w14:textId="77777777" w:rsidR="006E5258" w:rsidRDefault="006E5258" w:rsidP="00062B1B">
            <w:r>
              <w:lastRenderedPageBreak/>
              <w:t>Online gaming (educational)</w:t>
            </w:r>
          </w:p>
        </w:tc>
        <w:tc>
          <w:tcPr>
            <w:tcW w:w="498" w:type="dxa"/>
          </w:tcPr>
          <w:p w14:paraId="15C62027" w14:textId="77777777" w:rsidR="006E5258" w:rsidRDefault="006E5258" w:rsidP="00062B1B"/>
        </w:tc>
        <w:tc>
          <w:tcPr>
            <w:tcW w:w="647" w:type="dxa"/>
          </w:tcPr>
          <w:p w14:paraId="6CCC2F50" w14:textId="77777777" w:rsidR="006E5258" w:rsidRDefault="006E5258" w:rsidP="00062B1B"/>
        </w:tc>
        <w:tc>
          <w:tcPr>
            <w:tcW w:w="709" w:type="dxa"/>
          </w:tcPr>
          <w:p w14:paraId="70400FC6" w14:textId="77777777" w:rsidR="006E5258" w:rsidRDefault="006E5258" w:rsidP="00062B1B"/>
        </w:tc>
        <w:tc>
          <w:tcPr>
            <w:tcW w:w="567" w:type="dxa"/>
          </w:tcPr>
          <w:p w14:paraId="64AA2353" w14:textId="77777777" w:rsidR="006E5258" w:rsidRDefault="006E5258" w:rsidP="00062B1B">
            <w:r>
              <w:t>X</w:t>
            </w:r>
          </w:p>
        </w:tc>
        <w:tc>
          <w:tcPr>
            <w:tcW w:w="709" w:type="dxa"/>
          </w:tcPr>
          <w:p w14:paraId="6E1A25DB" w14:textId="77777777" w:rsidR="006E5258" w:rsidRDefault="006E5258" w:rsidP="00062B1B"/>
        </w:tc>
      </w:tr>
      <w:tr w:rsidR="006E5258" w14:paraId="4C159436" w14:textId="77777777" w:rsidTr="00062B1B">
        <w:tc>
          <w:tcPr>
            <w:tcW w:w="6010" w:type="dxa"/>
            <w:gridSpan w:val="2"/>
          </w:tcPr>
          <w:p w14:paraId="1DD05CA9" w14:textId="77777777" w:rsidR="006E5258" w:rsidRDefault="006E5258" w:rsidP="00062B1B">
            <w:r>
              <w:t>Online gaming (</w:t>
            </w:r>
            <w:proofErr w:type="spellStart"/>
            <w:r>
              <w:t>non educational</w:t>
            </w:r>
            <w:proofErr w:type="spellEnd"/>
            <w:r>
              <w:t>)</w:t>
            </w:r>
          </w:p>
        </w:tc>
        <w:tc>
          <w:tcPr>
            <w:tcW w:w="498" w:type="dxa"/>
          </w:tcPr>
          <w:p w14:paraId="5D7F9423" w14:textId="77777777" w:rsidR="006E5258" w:rsidRDefault="006E5258" w:rsidP="00062B1B"/>
        </w:tc>
        <w:tc>
          <w:tcPr>
            <w:tcW w:w="647" w:type="dxa"/>
          </w:tcPr>
          <w:p w14:paraId="0262ED44" w14:textId="77777777" w:rsidR="006E5258" w:rsidRDefault="006E5258" w:rsidP="00062B1B"/>
        </w:tc>
        <w:tc>
          <w:tcPr>
            <w:tcW w:w="709" w:type="dxa"/>
          </w:tcPr>
          <w:p w14:paraId="2835086B" w14:textId="77777777" w:rsidR="006E5258" w:rsidRDefault="006E5258" w:rsidP="00062B1B"/>
        </w:tc>
        <w:tc>
          <w:tcPr>
            <w:tcW w:w="567" w:type="dxa"/>
          </w:tcPr>
          <w:p w14:paraId="1590CBFD" w14:textId="77777777" w:rsidR="006E5258" w:rsidRDefault="006E5258" w:rsidP="00062B1B">
            <w:r>
              <w:t>X</w:t>
            </w:r>
          </w:p>
        </w:tc>
        <w:tc>
          <w:tcPr>
            <w:tcW w:w="709" w:type="dxa"/>
          </w:tcPr>
          <w:p w14:paraId="6EEE6E97" w14:textId="77777777" w:rsidR="006E5258" w:rsidRDefault="006E5258" w:rsidP="00062B1B"/>
        </w:tc>
      </w:tr>
      <w:tr w:rsidR="006E5258" w14:paraId="069447B7" w14:textId="77777777" w:rsidTr="00062B1B">
        <w:tc>
          <w:tcPr>
            <w:tcW w:w="6010" w:type="dxa"/>
            <w:gridSpan w:val="2"/>
          </w:tcPr>
          <w:p w14:paraId="72E3B11C" w14:textId="77777777" w:rsidR="006E5258" w:rsidRDefault="006E5258" w:rsidP="00062B1B">
            <w:r>
              <w:t>Online shopping/commerce</w:t>
            </w:r>
          </w:p>
        </w:tc>
        <w:tc>
          <w:tcPr>
            <w:tcW w:w="498" w:type="dxa"/>
          </w:tcPr>
          <w:p w14:paraId="240E62AE" w14:textId="77777777" w:rsidR="006E5258" w:rsidRDefault="006E5258" w:rsidP="00062B1B"/>
        </w:tc>
        <w:tc>
          <w:tcPr>
            <w:tcW w:w="647" w:type="dxa"/>
          </w:tcPr>
          <w:p w14:paraId="56EC6914" w14:textId="77777777" w:rsidR="006E5258" w:rsidRDefault="006E5258" w:rsidP="00062B1B"/>
        </w:tc>
        <w:tc>
          <w:tcPr>
            <w:tcW w:w="709" w:type="dxa"/>
          </w:tcPr>
          <w:p w14:paraId="46880320" w14:textId="77777777" w:rsidR="006E5258" w:rsidRDefault="006E5258" w:rsidP="00062B1B"/>
        </w:tc>
        <w:tc>
          <w:tcPr>
            <w:tcW w:w="567" w:type="dxa"/>
          </w:tcPr>
          <w:p w14:paraId="6AECBAD0" w14:textId="77777777" w:rsidR="006E5258" w:rsidRDefault="006E5258" w:rsidP="00062B1B">
            <w:r>
              <w:t>X</w:t>
            </w:r>
          </w:p>
        </w:tc>
        <w:tc>
          <w:tcPr>
            <w:tcW w:w="709" w:type="dxa"/>
          </w:tcPr>
          <w:p w14:paraId="16C7B5C0" w14:textId="77777777" w:rsidR="006E5258" w:rsidRDefault="006E5258" w:rsidP="00062B1B"/>
        </w:tc>
      </w:tr>
      <w:tr w:rsidR="006E5258" w14:paraId="417BBC64" w14:textId="77777777" w:rsidTr="00062B1B">
        <w:tc>
          <w:tcPr>
            <w:tcW w:w="6010" w:type="dxa"/>
            <w:gridSpan w:val="2"/>
          </w:tcPr>
          <w:p w14:paraId="018FFD78" w14:textId="77777777" w:rsidR="006E5258" w:rsidRDefault="006E5258" w:rsidP="00062B1B">
            <w:r>
              <w:t>File sharing</w:t>
            </w:r>
          </w:p>
        </w:tc>
        <w:tc>
          <w:tcPr>
            <w:tcW w:w="498" w:type="dxa"/>
          </w:tcPr>
          <w:p w14:paraId="0BFB8ABC" w14:textId="77777777" w:rsidR="006E5258" w:rsidRDefault="006E5258" w:rsidP="00062B1B"/>
        </w:tc>
        <w:tc>
          <w:tcPr>
            <w:tcW w:w="647" w:type="dxa"/>
          </w:tcPr>
          <w:p w14:paraId="4C06133B" w14:textId="77777777" w:rsidR="006E5258" w:rsidRDefault="006E5258" w:rsidP="00062B1B"/>
        </w:tc>
        <w:tc>
          <w:tcPr>
            <w:tcW w:w="709" w:type="dxa"/>
          </w:tcPr>
          <w:p w14:paraId="201CA7F9" w14:textId="77777777" w:rsidR="006E5258" w:rsidRDefault="006E5258" w:rsidP="00062B1B"/>
        </w:tc>
        <w:tc>
          <w:tcPr>
            <w:tcW w:w="567" w:type="dxa"/>
          </w:tcPr>
          <w:p w14:paraId="0664BC0D" w14:textId="77777777" w:rsidR="006E5258" w:rsidRDefault="006E5258" w:rsidP="00062B1B">
            <w:r>
              <w:t>X</w:t>
            </w:r>
          </w:p>
        </w:tc>
        <w:tc>
          <w:tcPr>
            <w:tcW w:w="709" w:type="dxa"/>
          </w:tcPr>
          <w:p w14:paraId="618EE1DD" w14:textId="77777777" w:rsidR="006E5258" w:rsidRDefault="006E5258" w:rsidP="00062B1B"/>
        </w:tc>
      </w:tr>
      <w:tr w:rsidR="006E5258" w14:paraId="06EB6E94" w14:textId="77777777" w:rsidTr="00062B1B">
        <w:tc>
          <w:tcPr>
            <w:tcW w:w="6010" w:type="dxa"/>
            <w:gridSpan w:val="2"/>
          </w:tcPr>
          <w:p w14:paraId="42F731C1" w14:textId="77777777" w:rsidR="006E5258" w:rsidRDefault="006E5258" w:rsidP="00062B1B">
            <w:r>
              <w:t>Use of social networking sites</w:t>
            </w:r>
          </w:p>
        </w:tc>
        <w:tc>
          <w:tcPr>
            <w:tcW w:w="498" w:type="dxa"/>
          </w:tcPr>
          <w:p w14:paraId="203C8265" w14:textId="77777777" w:rsidR="006E5258" w:rsidRDefault="006E5258" w:rsidP="00062B1B"/>
        </w:tc>
        <w:tc>
          <w:tcPr>
            <w:tcW w:w="647" w:type="dxa"/>
          </w:tcPr>
          <w:p w14:paraId="4C6328E5" w14:textId="77777777" w:rsidR="006E5258" w:rsidRDefault="006E5258" w:rsidP="00062B1B"/>
        </w:tc>
        <w:tc>
          <w:tcPr>
            <w:tcW w:w="709" w:type="dxa"/>
          </w:tcPr>
          <w:p w14:paraId="1324A89E" w14:textId="77777777" w:rsidR="006E5258" w:rsidRDefault="006E5258" w:rsidP="00062B1B"/>
        </w:tc>
        <w:tc>
          <w:tcPr>
            <w:tcW w:w="567" w:type="dxa"/>
          </w:tcPr>
          <w:p w14:paraId="00657D8F" w14:textId="77777777" w:rsidR="006E5258" w:rsidRDefault="006E5258" w:rsidP="00062B1B">
            <w:r>
              <w:t>X</w:t>
            </w:r>
          </w:p>
        </w:tc>
        <w:tc>
          <w:tcPr>
            <w:tcW w:w="709" w:type="dxa"/>
          </w:tcPr>
          <w:p w14:paraId="508E875A" w14:textId="77777777" w:rsidR="006E5258" w:rsidRDefault="006E5258" w:rsidP="00062B1B"/>
        </w:tc>
      </w:tr>
      <w:tr w:rsidR="006E5258" w14:paraId="1EA8BB54" w14:textId="77777777" w:rsidTr="00062B1B">
        <w:tc>
          <w:tcPr>
            <w:tcW w:w="6010" w:type="dxa"/>
            <w:gridSpan w:val="2"/>
          </w:tcPr>
          <w:p w14:paraId="10FDCE54" w14:textId="77777777" w:rsidR="006E5258" w:rsidRDefault="006E5258" w:rsidP="00062B1B">
            <w:r>
              <w:t xml:space="preserve">Use of video broadcasting </w:t>
            </w:r>
            <w:proofErr w:type="spellStart"/>
            <w:r>
              <w:t>eg</w:t>
            </w:r>
            <w:proofErr w:type="spellEnd"/>
            <w:r>
              <w:t xml:space="preserve"> </w:t>
            </w:r>
            <w:proofErr w:type="spellStart"/>
            <w:r>
              <w:t>Youtube</w:t>
            </w:r>
            <w:proofErr w:type="spellEnd"/>
          </w:p>
        </w:tc>
        <w:tc>
          <w:tcPr>
            <w:tcW w:w="498" w:type="dxa"/>
          </w:tcPr>
          <w:p w14:paraId="73E12695" w14:textId="77777777" w:rsidR="006E5258" w:rsidRDefault="006E5258" w:rsidP="00062B1B"/>
        </w:tc>
        <w:tc>
          <w:tcPr>
            <w:tcW w:w="647" w:type="dxa"/>
          </w:tcPr>
          <w:p w14:paraId="1F921991" w14:textId="77777777" w:rsidR="006E5258" w:rsidRDefault="006E5258" w:rsidP="00062B1B"/>
        </w:tc>
        <w:tc>
          <w:tcPr>
            <w:tcW w:w="709" w:type="dxa"/>
          </w:tcPr>
          <w:p w14:paraId="42EB97D5" w14:textId="77777777" w:rsidR="006E5258" w:rsidRDefault="006E5258" w:rsidP="00062B1B"/>
        </w:tc>
        <w:tc>
          <w:tcPr>
            <w:tcW w:w="567" w:type="dxa"/>
          </w:tcPr>
          <w:p w14:paraId="632C9D25" w14:textId="77777777" w:rsidR="006E5258" w:rsidRDefault="006E5258" w:rsidP="00062B1B">
            <w:r>
              <w:t>X</w:t>
            </w:r>
          </w:p>
        </w:tc>
        <w:tc>
          <w:tcPr>
            <w:tcW w:w="709" w:type="dxa"/>
          </w:tcPr>
          <w:p w14:paraId="41957B51" w14:textId="77777777" w:rsidR="006E5258" w:rsidRDefault="006E5258" w:rsidP="00062B1B"/>
        </w:tc>
      </w:tr>
    </w:tbl>
    <w:p w14:paraId="4A274461" w14:textId="77777777" w:rsidR="00691268" w:rsidRDefault="00691268">
      <w:pPr>
        <w:spacing w:after="0" w:line="240" w:lineRule="auto"/>
        <w:rPr>
          <w:rFonts w:asciiTheme="majorHAnsi" w:hAnsiTheme="majorHAnsi"/>
          <w:sz w:val="28"/>
          <w:szCs w:val="28"/>
        </w:rPr>
      </w:pPr>
    </w:p>
    <w:p w14:paraId="5F772649"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Responding to incidents of misuse </w:t>
      </w:r>
    </w:p>
    <w:p w14:paraId="7904B1AE" w14:textId="77777777" w:rsidR="00691268" w:rsidRPr="00C3496F" w:rsidRDefault="00691268">
      <w:pPr>
        <w:spacing w:after="0" w:line="240" w:lineRule="auto"/>
        <w:rPr>
          <w:rFonts w:asciiTheme="majorHAnsi" w:hAnsiTheme="majorHAnsi"/>
          <w:sz w:val="24"/>
          <w:szCs w:val="24"/>
        </w:rPr>
      </w:pPr>
    </w:p>
    <w:p w14:paraId="4421676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It is hoped that all members of the </w:t>
      </w:r>
      <w:r w:rsidR="00016848" w:rsidRPr="00C3496F">
        <w:rPr>
          <w:rFonts w:asciiTheme="majorHAnsi" w:hAnsiTheme="majorHAnsi"/>
          <w:sz w:val="24"/>
          <w:szCs w:val="24"/>
        </w:rPr>
        <w:t>academy</w:t>
      </w:r>
      <w:r w:rsidRPr="00C3496F">
        <w:rPr>
          <w:rFonts w:asciiTheme="majorHAnsi" w:hAnsiTheme="majorHAnsi"/>
          <w:sz w:val="24"/>
          <w:szCs w:val="24"/>
        </w:rPr>
        <w:t xml:space="preserve">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5087E82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 If any apparent or actual misuse appears to involve illegal activity e.g. </w:t>
      </w:r>
    </w:p>
    <w:p w14:paraId="08E1F9F0" w14:textId="77777777" w:rsidR="00691268" w:rsidRPr="00C3496F" w:rsidRDefault="00691268">
      <w:pPr>
        <w:spacing w:after="0" w:line="240" w:lineRule="auto"/>
        <w:rPr>
          <w:rFonts w:asciiTheme="majorHAnsi" w:hAnsiTheme="majorHAnsi"/>
          <w:sz w:val="24"/>
          <w:szCs w:val="24"/>
        </w:rPr>
      </w:pPr>
    </w:p>
    <w:p w14:paraId="603E1087"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child sexual abuse images </w:t>
      </w:r>
    </w:p>
    <w:p w14:paraId="480CE88E"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adult material which potentially breaches the Obscene Publications Act </w:t>
      </w:r>
    </w:p>
    <w:p w14:paraId="32425D70"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criminally racist material </w:t>
      </w:r>
    </w:p>
    <w:p w14:paraId="370760F6"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other criminal conduct, activity or materials </w:t>
      </w:r>
    </w:p>
    <w:p w14:paraId="311F9DF3" w14:textId="77777777" w:rsidR="00691268" w:rsidRPr="00C3496F" w:rsidRDefault="00691268">
      <w:pPr>
        <w:spacing w:after="0" w:line="240" w:lineRule="auto"/>
        <w:rPr>
          <w:rFonts w:asciiTheme="majorHAnsi" w:hAnsiTheme="majorHAnsi"/>
          <w:b/>
          <w:color w:val="FF0000"/>
          <w:sz w:val="24"/>
          <w:szCs w:val="24"/>
        </w:rPr>
      </w:pPr>
    </w:p>
    <w:p w14:paraId="24FB524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If members of staff suspect that misuse might have taken place, but that the misuse is not illegal it is essential that correct procedures are used to investigate, preserve evidence and protect those carrying out the investigation It is more likely that the </w:t>
      </w:r>
      <w:r w:rsidR="00016848" w:rsidRPr="00C3496F">
        <w:rPr>
          <w:rFonts w:asciiTheme="majorHAnsi" w:hAnsiTheme="majorHAnsi"/>
          <w:sz w:val="24"/>
          <w:szCs w:val="24"/>
        </w:rPr>
        <w:t>academy</w:t>
      </w:r>
      <w:r w:rsidRPr="00C3496F">
        <w:rPr>
          <w:rFonts w:asciiTheme="majorHAnsi" w:hAnsiTheme="majorHAnsi"/>
          <w:sz w:val="24"/>
          <w:szCs w:val="24"/>
        </w:rPr>
        <w:t xml:space="preserve"> will need to deal with incidents that involve inappropriate rather than illegal misuse. It is important that any incidents are dealt with as soon as possible in a proportionate manner, and that members of the </w:t>
      </w:r>
      <w:r w:rsidR="00016848" w:rsidRPr="00C3496F">
        <w:rPr>
          <w:rFonts w:asciiTheme="majorHAnsi" w:hAnsiTheme="majorHAnsi"/>
          <w:sz w:val="24"/>
          <w:szCs w:val="24"/>
        </w:rPr>
        <w:t>academy</w:t>
      </w:r>
      <w:r w:rsidRPr="00C3496F">
        <w:rPr>
          <w:rFonts w:asciiTheme="majorHAnsi" w:hAnsiTheme="majorHAnsi"/>
          <w:sz w:val="24"/>
          <w:szCs w:val="24"/>
        </w:rPr>
        <w:t xml:space="preserve"> community are aware that incidents have been dealt with. It is intended that incidents of misuse will be dealt with through normal behaviour / disciplinary procedures as follows:</w:t>
      </w:r>
    </w:p>
    <w:p w14:paraId="5890A0A5" w14:textId="77777777" w:rsidR="00691268" w:rsidRPr="00C3496F" w:rsidRDefault="00691268">
      <w:pPr>
        <w:spacing w:after="0" w:line="240" w:lineRule="auto"/>
        <w:rPr>
          <w:rFonts w:asciiTheme="majorHAnsi" w:hAnsiTheme="majorHAnsi"/>
          <w:sz w:val="24"/>
          <w:szCs w:val="24"/>
        </w:rPr>
      </w:pPr>
    </w:p>
    <w:p w14:paraId="3F6FC9E2"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13. Legislation </w:t>
      </w:r>
    </w:p>
    <w:p w14:paraId="3EA0CB2D" w14:textId="77777777" w:rsidR="00691268" w:rsidRPr="00C3496F" w:rsidRDefault="00691268">
      <w:pPr>
        <w:spacing w:after="0" w:line="240" w:lineRule="auto"/>
        <w:rPr>
          <w:rFonts w:asciiTheme="majorHAnsi" w:hAnsiTheme="majorHAnsi"/>
          <w:b/>
          <w:sz w:val="24"/>
          <w:szCs w:val="24"/>
          <w:u w:val="single"/>
        </w:rPr>
      </w:pPr>
    </w:p>
    <w:p w14:paraId="399F62A7"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Computer Misuse Act 1990 </w:t>
      </w:r>
    </w:p>
    <w:p w14:paraId="32986A53" w14:textId="77777777" w:rsidR="00691268" w:rsidRPr="00C3496F" w:rsidRDefault="00691268">
      <w:pPr>
        <w:spacing w:after="0" w:line="240" w:lineRule="auto"/>
        <w:rPr>
          <w:rFonts w:asciiTheme="majorHAnsi" w:hAnsiTheme="majorHAnsi"/>
          <w:sz w:val="24"/>
          <w:szCs w:val="24"/>
        </w:rPr>
      </w:pPr>
    </w:p>
    <w:p w14:paraId="1C33BAD6"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Act makes it an offence to: </w:t>
      </w:r>
    </w:p>
    <w:p w14:paraId="07935E91" w14:textId="77777777" w:rsidR="00691268" w:rsidRPr="00C3496F" w:rsidRDefault="00691268">
      <w:pPr>
        <w:spacing w:after="0" w:line="240" w:lineRule="auto"/>
        <w:rPr>
          <w:rFonts w:asciiTheme="majorHAnsi" w:hAnsiTheme="majorHAnsi"/>
          <w:sz w:val="24"/>
          <w:szCs w:val="24"/>
        </w:rPr>
      </w:pPr>
    </w:p>
    <w:p w14:paraId="3B9F845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Erase or amend data or programs without authority; </w:t>
      </w:r>
    </w:p>
    <w:p w14:paraId="71A4E92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Obtain unauthorised access to a computer; </w:t>
      </w:r>
    </w:p>
    <w:p w14:paraId="5E90639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“Eavesdrop” on a computer;</w:t>
      </w:r>
    </w:p>
    <w:p w14:paraId="64487DB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Make unauthorised use of computer time or facilities; </w:t>
      </w:r>
    </w:p>
    <w:p w14:paraId="4C0C306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Maliciously corrupt or erase data or programs; </w:t>
      </w:r>
    </w:p>
    <w:p w14:paraId="0AAA6FA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Deny access to authorised users. </w:t>
      </w:r>
    </w:p>
    <w:p w14:paraId="47896FDE" w14:textId="77777777" w:rsidR="00691268" w:rsidRPr="00C3496F" w:rsidRDefault="00691268">
      <w:pPr>
        <w:spacing w:after="0" w:line="240" w:lineRule="auto"/>
        <w:rPr>
          <w:rFonts w:asciiTheme="majorHAnsi" w:hAnsiTheme="majorHAnsi"/>
          <w:sz w:val="24"/>
          <w:szCs w:val="24"/>
        </w:rPr>
      </w:pPr>
    </w:p>
    <w:p w14:paraId="7E95859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Data Protection Act 1998</w:t>
      </w:r>
      <w:r w:rsidRPr="00C3496F">
        <w:rPr>
          <w:rFonts w:asciiTheme="majorHAnsi" w:hAnsiTheme="majorHAnsi"/>
          <w:sz w:val="24"/>
          <w:szCs w:val="24"/>
        </w:rPr>
        <w:t xml:space="preserve"> </w:t>
      </w:r>
    </w:p>
    <w:p w14:paraId="4931F76C" w14:textId="77777777" w:rsidR="00691268" w:rsidRPr="00C3496F" w:rsidRDefault="00691268">
      <w:pPr>
        <w:spacing w:after="0" w:line="240" w:lineRule="auto"/>
        <w:rPr>
          <w:rFonts w:asciiTheme="majorHAnsi" w:hAnsiTheme="majorHAnsi"/>
          <w:sz w:val="24"/>
          <w:szCs w:val="24"/>
        </w:rPr>
      </w:pPr>
    </w:p>
    <w:p w14:paraId="1CEDCBD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protects the rights and privacy of individual’s data. To comply with the law, information about individuals must be collected and used fairly, stored safely and securely and not disclosed to any third party unlawfully. </w:t>
      </w:r>
    </w:p>
    <w:p w14:paraId="69B2D11F" w14:textId="77777777" w:rsidR="00691268" w:rsidRPr="00C3496F" w:rsidRDefault="00691268">
      <w:pPr>
        <w:spacing w:after="0" w:line="240" w:lineRule="auto"/>
        <w:rPr>
          <w:rFonts w:asciiTheme="majorHAnsi" w:hAnsiTheme="majorHAnsi"/>
          <w:sz w:val="24"/>
          <w:szCs w:val="24"/>
        </w:rPr>
      </w:pPr>
    </w:p>
    <w:p w14:paraId="0C0D8B6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Act states that person data must be: </w:t>
      </w:r>
    </w:p>
    <w:p w14:paraId="7EAA7D0E" w14:textId="77777777" w:rsidR="00691268" w:rsidRPr="00C3496F" w:rsidRDefault="00691268">
      <w:pPr>
        <w:spacing w:after="0" w:line="240" w:lineRule="auto"/>
        <w:rPr>
          <w:rFonts w:asciiTheme="majorHAnsi" w:hAnsiTheme="majorHAnsi"/>
          <w:sz w:val="24"/>
          <w:szCs w:val="24"/>
        </w:rPr>
      </w:pPr>
    </w:p>
    <w:p w14:paraId="6D8C859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Fairly and lawfully processed. </w:t>
      </w:r>
    </w:p>
    <w:p w14:paraId="42ED9CF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Processed for limited purposes. </w:t>
      </w:r>
    </w:p>
    <w:p w14:paraId="30AA8E1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Adequate, relevant and not excessive. </w:t>
      </w:r>
    </w:p>
    <w:p w14:paraId="1A1AA9BB"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Accurate. </w:t>
      </w:r>
    </w:p>
    <w:p w14:paraId="0BEE317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Not kept longer than necessary. </w:t>
      </w:r>
    </w:p>
    <w:p w14:paraId="4BEB92F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Processed in accordance with the data subject’s rights. </w:t>
      </w:r>
    </w:p>
    <w:p w14:paraId="2772028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Secure. </w:t>
      </w:r>
    </w:p>
    <w:p w14:paraId="5BD86F2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Not transferred to other countries without adequate protection. </w:t>
      </w:r>
    </w:p>
    <w:p w14:paraId="192D1126" w14:textId="77777777" w:rsidR="00691268" w:rsidRPr="00C3496F" w:rsidRDefault="00691268">
      <w:pPr>
        <w:spacing w:after="0" w:line="240" w:lineRule="auto"/>
        <w:rPr>
          <w:rFonts w:asciiTheme="majorHAnsi" w:hAnsiTheme="majorHAnsi"/>
          <w:sz w:val="24"/>
          <w:szCs w:val="24"/>
        </w:rPr>
      </w:pPr>
    </w:p>
    <w:p w14:paraId="70F79A7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Freedom of Information Act 2000</w:t>
      </w:r>
      <w:r w:rsidRPr="00C3496F">
        <w:rPr>
          <w:rFonts w:asciiTheme="majorHAnsi" w:hAnsiTheme="majorHAnsi"/>
          <w:sz w:val="24"/>
          <w:szCs w:val="24"/>
        </w:rPr>
        <w:t xml:space="preserve"> </w:t>
      </w:r>
    </w:p>
    <w:p w14:paraId="65ECF7BB" w14:textId="77777777" w:rsidR="00691268" w:rsidRPr="00C3496F" w:rsidRDefault="00691268">
      <w:pPr>
        <w:spacing w:after="0" w:line="240" w:lineRule="auto"/>
        <w:rPr>
          <w:rFonts w:asciiTheme="majorHAnsi" w:hAnsiTheme="majorHAnsi"/>
          <w:sz w:val="24"/>
          <w:szCs w:val="24"/>
        </w:rPr>
      </w:pPr>
    </w:p>
    <w:p w14:paraId="4EE8A59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 </w:t>
      </w:r>
    </w:p>
    <w:p w14:paraId="4E245CFA" w14:textId="77777777" w:rsidR="00691268" w:rsidRPr="00C3496F" w:rsidRDefault="00691268">
      <w:pPr>
        <w:spacing w:after="0" w:line="240" w:lineRule="auto"/>
        <w:rPr>
          <w:rFonts w:asciiTheme="majorHAnsi" w:hAnsiTheme="majorHAnsi"/>
          <w:sz w:val="24"/>
          <w:szCs w:val="24"/>
        </w:rPr>
      </w:pPr>
    </w:p>
    <w:p w14:paraId="640FD09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Communications Act 2003</w:t>
      </w:r>
      <w:r w:rsidRPr="00C3496F">
        <w:rPr>
          <w:rFonts w:asciiTheme="majorHAnsi" w:hAnsiTheme="majorHAnsi"/>
          <w:sz w:val="24"/>
          <w:szCs w:val="24"/>
        </w:rPr>
        <w:t xml:space="preserve"> </w:t>
      </w:r>
    </w:p>
    <w:p w14:paraId="4DC20EAA" w14:textId="77777777" w:rsidR="00691268" w:rsidRPr="00C3496F" w:rsidRDefault="00691268">
      <w:pPr>
        <w:spacing w:after="0" w:line="240" w:lineRule="auto"/>
        <w:rPr>
          <w:rFonts w:asciiTheme="majorHAnsi" w:hAnsiTheme="majorHAnsi"/>
          <w:sz w:val="24"/>
          <w:szCs w:val="24"/>
        </w:rPr>
      </w:pPr>
    </w:p>
    <w:p w14:paraId="28B9797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 </w:t>
      </w:r>
    </w:p>
    <w:p w14:paraId="6E7648D6" w14:textId="77777777" w:rsidR="00691268" w:rsidRPr="00C3496F" w:rsidRDefault="00691268">
      <w:pPr>
        <w:spacing w:after="0" w:line="240" w:lineRule="auto"/>
        <w:rPr>
          <w:rFonts w:asciiTheme="majorHAnsi" w:hAnsiTheme="majorHAnsi"/>
          <w:sz w:val="24"/>
          <w:szCs w:val="24"/>
        </w:rPr>
      </w:pPr>
    </w:p>
    <w:p w14:paraId="4AD51BD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Malicious Communications Act 1988</w:t>
      </w:r>
      <w:r w:rsidRPr="00C3496F">
        <w:rPr>
          <w:rFonts w:asciiTheme="majorHAnsi" w:hAnsiTheme="majorHAnsi"/>
          <w:sz w:val="24"/>
          <w:szCs w:val="24"/>
        </w:rPr>
        <w:t xml:space="preserve"> </w:t>
      </w:r>
    </w:p>
    <w:p w14:paraId="6C993EA6" w14:textId="77777777" w:rsidR="00691268" w:rsidRPr="00C3496F" w:rsidRDefault="00691268">
      <w:pPr>
        <w:spacing w:after="0" w:line="240" w:lineRule="auto"/>
        <w:rPr>
          <w:rFonts w:asciiTheme="majorHAnsi" w:hAnsiTheme="majorHAnsi"/>
          <w:sz w:val="24"/>
          <w:szCs w:val="24"/>
        </w:rPr>
      </w:pPr>
    </w:p>
    <w:p w14:paraId="4E054DB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It is an offence to send an indecent, offensive, or threatening letter, electronic communication or other article to another person.</w:t>
      </w:r>
    </w:p>
    <w:p w14:paraId="3C82E5B5" w14:textId="77777777" w:rsidR="00104EF2" w:rsidRPr="00C3496F" w:rsidRDefault="00104EF2">
      <w:pPr>
        <w:spacing w:after="0" w:line="240" w:lineRule="auto"/>
        <w:rPr>
          <w:rFonts w:asciiTheme="majorHAnsi" w:hAnsiTheme="majorHAnsi"/>
          <w:sz w:val="24"/>
          <w:szCs w:val="24"/>
        </w:rPr>
      </w:pPr>
    </w:p>
    <w:p w14:paraId="04B31923" w14:textId="434005E3" w:rsidR="00104EF2" w:rsidRPr="00C3496F" w:rsidRDefault="00104EF2" w:rsidP="00E45A9E">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Information and support for </w:t>
      </w:r>
      <w:proofErr w:type="spellStart"/>
      <w:r w:rsidR="00016848" w:rsidRPr="00C3496F">
        <w:rPr>
          <w:rFonts w:asciiTheme="majorHAnsi" w:hAnsiTheme="majorHAnsi"/>
          <w:b/>
          <w:sz w:val="24"/>
          <w:szCs w:val="24"/>
          <w:u w:val="single"/>
        </w:rPr>
        <w:t>academy</w:t>
      </w:r>
      <w:r w:rsidRPr="00C3496F">
        <w:rPr>
          <w:rFonts w:asciiTheme="majorHAnsi" w:hAnsiTheme="majorHAnsi"/>
          <w:b/>
          <w:sz w:val="24"/>
          <w:szCs w:val="24"/>
          <w:u w:val="single"/>
        </w:rPr>
        <w:t>s</w:t>
      </w:r>
      <w:proofErr w:type="spellEnd"/>
      <w:r w:rsidRPr="00C3496F">
        <w:rPr>
          <w:rFonts w:asciiTheme="majorHAnsi" w:hAnsiTheme="majorHAnsi"/>
          <w:b/>
          <w:sz w:val="24"/>
          <w:szCs w:val="24"/>
          <w:u w:val="single"/>
        </w:rPr>
        <w:t xml:space="preserve"> as outlined in Keeping Children Safe in Education 20</w:t>
      </w:r>
      <w:r w:rsidR="00E45A9E">
        <w:rPr>
          <w:rFonts w:asciiTheme="majorHAnsi" w:hAnsiTheme="majorHAnsi"/>
          <w:b/>
          <w:sz w:val="24"/>
          <w:szCs w:val="24"/>
          <w:u w:val="single"/>
        </w:rPr>
        <w:t>18</w:t>
      </w:r>
    </w:p>
    <w:p w14:paraId="65D81906" w14:textId="77777777" w:rsidR="00104EF2" w:rsidRDefault="00104EF2" w:rsidP="00104EF2">
      <w:pPr>
        <w:spacing w:after="0" w:line="240" w:lineRule="auto"/>
        <w:rPr>
          <w:rFonts w:asciiTheme="majorHAnsi" w:hAnsiTheme="majorHAnsi"/>
          <w:sz w:val="28"/>
        </w:rPr>
      </w:pPr>
    </w:p>
    <w:p w14:paraId="2E44D5B2" w14:textId="77777777" w:rsidR="00104EF2" w:rsidRPr="00C3496F" w:rsidRDefault="00DE2EE9" w:rsidP="00104EF2">
      <w:pPr>
        <w:pStyle w:val="Default"/>
      </w:pPr>
      <w:hyperlink r:id="rId11" w:history="1">
        <w:r w:rsidR="00104EF2" w:rsidRPr="00C3496F">
          <w:rPr>
            <w:rStyle w:val="Hyperlink"/>
          </w:rPr>
          <w:t>www.thinkuknow.co.uk</w:t>
        </w:r>
      </w:hyperlink>
    </w:p>
    <w:p w14:paraId="21C6D154" w14:textId="77777777" w:rsidR="00104EF2" w:rsidRPr="00C3496F" w:rsidRDefault="00104EF2" w:rsidP="00104EF2">
      <w:pPr>
        <w:pStyle w:val="Default"/>
      </w:pPr>
      <w:r w:rsidRPr="00C3496F">
        <w:t xml:space="preserve"> </w:t>
      </w:r>
    </w:p>
    <w:p w14:paraId="635937D0" w14:textId="77777777" w:rsidR="00104EF2" w:rsidRPr="00C3496F" w:rsidRDefault="00DE2EE9" w:rsidP="00104EF2">
      <w:pPr>
        <w:pStyle w:val="Default"/>
      </w:pPr>
      <w:hyperlink r:id="rId12" w:history="1">
        <w:r w:rsidR="00104EF2" w:rsidRPr="00C3496F">
          <w:rPr>
            <w:rStyle w:val="Hyperlink"/>
          </w:rPr>
          <w:t>www.disrespectnobody.co.uk</w:t>
        </w:r>
      </w:hyperlink>
      <w:r w:rsidR="00104EF2" w:rsidRPr="00C3496F">
        <w:t xml:space="preserve"> </w:t>
      </w:r>
    </w:p>
    <w:p w14:paraId="70BF1E85" w14:textId="77777777" w:rsidR="00104EF2" w:rsidRPr="00C3496F" w:rsidRDefault="00104EF2" w:rsidP="00104EF2">
      <w:pPr>
        <w:pStyle w:val="Default"/>
      </w:pPr>
    </w:p>
    <w:p w14:paraId="6F02CD19" w14:textId="77777777" w:rsidR="00104EF2" w:rsidRPr="00C3496F" w:rsidRDefault="00DE2EE9" w:rsidP="00104EF2">
      <w:pPr>
        <w:pStyle w:val="Default"/>
      </w:pPr>
      <w:hyperlink r:id="rId13" w:history="1">
        <w:r w:rsidR="00104EF2" w:rsidRPr="00C3496F">
          <w:rPr>
            <w:rStyle w:val="Hyperlink"/>
          </w:rPr>
          <w:t>www.saferinternet.org.uk</w:t>
        </w:r>
      </w:hyperlink>
      <w:r w:rsidR="00104EF2" w:rsidRPr="00C3496F">
        <w:t xml:space="preserve"> </w:t>
      </w:r>
    </w:p>
    <w:p w14:paraId="598330CA" w14:textId="77777777" w:rsidR="00104EF2" w:rsidRPr="00C3496F" w:rsidRDefault="00104EF2" w:rsidP="00104EF2">
      <w:pPr>
        <w:pStyle w:val="Default"/>
      </w:pPr>
    </w:p>
    <w:p w14:paraId="18F3A734" w14:textId="77777777" w:rsidR="00104EF2" w:rsidRPr="00C3496F" w:rsidRDefault="00DE2EE9" w:rsidP="00104EF2">
      <w:pPr>
        <w:pStyle w:val="Default"/>
      </w:pPr>
      <w:hyperlink r:id="rId14" w:history="1">
        <w:r w:rsidR="00104EF2" w:rsidRPr="00C3496F">
          <w:rPr>
            <w:rStyle w:val="Hyperlink"/>
          </w:rPr>
          <w:t>www.internetmatters.org</w:t>
        </w:r>
      </w:hyperlink>
      <w:r w:rsidR="00104EF2" w:rsidRPr="00C3496F">
        <w:t xml:space="preserve"> </w:t>
      </w:r>
    </w:p>
    <w:p w14:paraId="566225FE" w14:textId="77777777" w:rsidR="00104EF2" w:rsidRPr="00C3496F" w:rsidRDefault="00104EF2" w:rsidP="00104EF2">
      <w:pPr>
        <w:pStyle w:val="Default"/>
      </w:pPr>
    </w:p>
    <w:p w14:paraId="0E5872A5" w14:textId="77777777" w:rsidR="00104EF2" w:rsidRPr="00C3496F" w:rsidRDefault="00DE2EE9" w:rsidP="00104EF2">
      <w:pPr>
        <w:pStyle w:val="Default"/>
      </w:pPr>
      <w:hyperlink r:id="rId15" w:history="1">
        <w:r w:rsidR="00104EF2" w:rsidRPr="00C3496F">
          <w:rPr>
            <w:rStyle w:val="Hyperlink"/>
          </w:rPr>
          <w:t>www.childnet.com/cyberbullying-guidance</w:t>
        </w:r>
      </w:hyperlink>
      <w:r w:rsidR="00104EF2" w:rsidRPr="00C3496F">
        <w:t xml:space="preserve"> </w:t>
      </w:r>
    </w:p>
    <w:p w14:paraId="7232D099" w14:textId="77777777" w:rsidR="00104EF2" w:rsidRPr="00C3496F" w:rsidRDefault="00104EF2" w:rsidP="00104EF2">
      <w:pPr>
        <w:pStyle w:val="Default"/>
      </w:pPr>
    </w:p>
    <w:p w14:paraId="22796150" w14:textId="77777777" w:rsidR="00104EF2" w:rsidRPr="00C3496F" w:rsidRDefault="00DE2EE9" w:rsidP="00104EF2">
      <w:pPr>
        <w:pStyle w:val="Default"/>
      </w:pPr>
      <w:hyperlink r:id="rId16" w:history="1">
        <w:r w:rsidR="00104EF2" w:rsidRPr="00C3496F">
          <w:rPr>
            <w:rStyle w:val="Hyperlink"/>
          </w:rPr>
          <w:t>www.pshe-association.org.uk</w:t>
        </w:r>
      </w:hyperlink>
    </w:p>
    <w:p w14:paraId="25970AE9" w14:textId="77777777" w:rsidR="00104EF2" w:rsidRPr="00C3496F" w:rsidRDefault="00104EF2" w:rsidP="00104EF2">
      <w:pPr>
        <w:pStyle w:val="Default"/>
      </w:pPr>
    </w:p>
    <w:p w14:paraId="2E8A661C" w14:textId="77777777" w:rsidR="00104EF2" w:rsidRPr="00C3496F" w:rsidRDefault="00DE2EE9" w:rsidP="00104EF2">
      <w:pPr>
        <w:pStyle w:val="Default"/>
      </w:pPr>
      <w:hyperlink r:id="rId17" w:history="1">
        <w:r w:rsidR="00104EF2" w:rsidRPr="00C3496F">
          <w:rPr>
            <w:rStyle w:val="Hyperlink"/>
          </w:rPr>
          <w:t>www.educateagainsthate.com</w:t>
        </w:r>
      </w:hyperlink>
    </w:p>
    <w:p w14:paraId="0E7C155E" w14:textId="77777777" w:rsidR="00104EF2" w:rsidRPr="00C3496F" w:rsidRDefault="00104EF2" w:rsidP="00104EF2">
      <w:pPr>
        <w:pStyle w:val="Default"/>
      </w:pPr>
    </w:p>
    <w:p w14:paraId="494C7EC8" w14:textId="7E4780FA" w:rsidR="00104EF2" w:rsidRDefault="00DE2EE9" w:rsidP="00104EF2">
      <w:pPr>
        <w:spacing w:after="0" w:line="240" w:lineRule="auto"/>
        <w:rPr>
          <w:rStyle w:val="Hyperlink"/>
          <w:sz w:val="24"/>
          <w:szCs w:val="24"/>
        </w:rPr>
      </w:pPr>
      <w:hyperlink r:id="rId18" w:history="1">
        <w:r w:rsidR="00104EF2" w:rsidRPr="00C3496F">
          <w:rPr>
            <w:rStyle w:val="Hyperlink"/>
            <w:sz w:val="24"/>
            <w:szCs w:val="24"/>
          </w:rPr>
          <w:t>www.gov.uk/government/publications/the-use-of-social-media-for-online-radicalisation</w:t>
        </w:r>
      </w:hyperlink>
    </w:p>
    <w:p w14:paraId="182C0171" w14:textId="77777777" w:rsidR="009225A7" w:rsidRPr="00C3496F" w:rsidRDefault="009225A7" w:rsidP="00104EF2">
      <w:pPr>
        <w:spacing w:after="0" w:line="240" w:lineRule="auto"/>
        <w:rPr>
          <w:sz w:val="24"/>
          <w:szCs w:val="24"/>
        </w:rPr>
      </w:pPr>
    </w:p>
    <w:p w14:paraId="16A88B03" w14:textId="77777777" w:rsidR="00104EF2" w:rsidRPr="00C3496F" w:rsidRDefault="00104EF2" w:rsidP="00104EF2">
      <w:pPr>
        <w:spacing w:after="0" w:line="240" w:lineRule="auto"/>
        <w:rPr>
          <w:rFonts w:asciiTheme="majorHAnsi" w:hAnsiTheme="majorHAnsi"/>
          <w:sz w:val="24"/>
          <w:szCs w:val="24"/>
        </w:rPr>
      </w:pPr>
    </w:p>
    <w:p w14:paraId="5AE9A916" w14:textId="77777777" w:rsidR="00145B2B" w:rsidRPr="00C3496F" w:rsidRDefault="00145B2B" w:rsidP="00534022">
      <w:pPr>
        <w:pStyle w:val="Heading1"/>
        <w:numPr>
          <w:ilvl w:val="0"/>
          <w:numId w:val="0"/>
        </w:numPr>
        <w:jc w:val="center"/>
        <w:rPr>
          <w:rFonts w:asciiTheme="majorHAnsi" w:hAnsiTheme="majorHAnsi"/>
          <w:color w:val="auto"/>
          <w:sz w:val="24"/>
          <w:szCs w:val="24"/>
        </w:rPr>
      </w:pPr>
      <w:r w:rsidRPr="00C3496F">
        <w:rPr>
          <w:rFonts w:asciiTheme="majorHAnsi" w:hAnsiTheme="majorHAnsi"/>
          <w:color w:val="auto"/>
          <w:sz w:val="24"/>
          <w:szCs w:val="24"/>
        </w:rPr>
        <w:lastRenderedPageBreak/>
        <w:drawing>
          <wp:anchor distT="0" distB="0" distL="114300" distR="114300" simplePos="0" relativeHeight="251660288" behindDoc="1" locked="0" layoutInCell="0" allowOverlap="1" wp14:anchorId="03D2E1BF" wp14:editId="4C2B20F2">
            <wp:simplePos x="0" y="0"/>
            <wp:positionH relativeFrom="page">
              <wp:posOffset>6750050</wp:posOffset>
            </wp:positionH>
            <wp:positionV relativeFrom="page">
              <wp:posOffset>143510</wp:posOffset>
            </wp:positionV>
            <wp:extent cx="568325" cy="610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Pr="00C3496F">
        <w:rPr>
          <w:rFonts w:asciiTheme="majorHAnsi" w:hAnsiTheme="majorHAnsi"/>
          <w:color w:val="auto"/>
          <w:sz w:val="24"/>
          <w:szCs w:val="24"/>
        </w:rPr>
        <w:t>Contacts</w:t>
      </w:r>
    </w:p>
    <w:p w14:paraId="51089745" w14:textId="77777777" w:rsidR="00740406" w:rsidRPr="00C3496F" w:rsidRDefault="00740406" w:rsidP="00740406">
      <w:pPr>
        <w:rPr>
          <w:sz w:val="24"/>
          <w:szCs w:val="24"/>
          <w:lang w:eastAsia="en-GB"/>
        </w:rPr>
      </w:pPr>
    </w:p>
    <w:p w14:paraId="51A00995" w14:textId="77777777" w:rsidR="00145B2B" w:rsidRPr="00C3496F" w:rsidRDefault="00145B2B" w:rsidP="00740406">
      <w:pPr>
        <w:tabs>
          <w:tab w:val="left" w:pos="851"/>
        </w:tabs>
        <w:spacing w:after="0" w:line="240" w:lineRule="auto"/>
        <w:jc w:val="both"/>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The details of the designated officer/online safety </w:t>
      </w:r>
      <w:r w:rsidR="006E5258" w:rsidRPr="00C3496F">
        <w:rPr>
          <w:rFonts w:asciiTheme="majorHAnsi" w:eastAsia="Calibri" w:hAnsiTheme="majorHAnsi" w:cstheme="minorHAnsi"/>
          <w:sz w:val="24"/>
          <w:szCs w:val="24"/>
        </w:rPr>
        <w:t>coordinator is</w:t>
      </w:r>
      <w:r w:rsidRPr="00C3496F">
        <w:rPr>
          <w:rFonts w:asciiTheme="majorHAnsi" w:eastAsia="Calibri" w:hAnsiTheme="majorHAnsi" w:cstheme="minorHAnsi"/>
          <w:sz w:val="24"/>
          <w:szCs w:val="24"/>
        </w:rPr>
        <w:t xml:space="preserve"> as follows:</w:t>
      </w:r>
    </w:p>
    <w:p w14:paraId="039C78F7" w14:textId="77777777" w:rsidR="00145B2B" w:rsidRPr="00C3496F" w:rsidRDefault="00145B2B" w:rsidP="00145B2B">
      <w:pPr>
        <w:rPr>
          <w:rFonts w:asciiTheme="majorHAnsi" w:hAnsiTheme="majorHAnsi" w:cstheme="minorHAnsi"/>
          <w:sz w:val="24"/>
          <w:szCs w:val="24"/>
        </w:rPr>
      </w:pPr>
    </w:p>
    <w:p w14:paraId="24D95B6C" w14:textId="77777777" w:rsidR="004472DE" w:rsidRPr="00C3496F" w:rsidRDefault="004472DE" w:rsidP="003F0A84">
      <w:pPr>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Designated Safeguarding </w:t>
      </w:r>
      <w:proofErr w:type="gramStart"/>
      <w:r w:rsidRPr="00C3496F">
        <w:rPr>
          <w:rFonts w:asciiTheme="majorHAnsi" w:eastAsia="Calibri" w:hAnsiTheme="majorHAnsi" w:cstheme="minorHAnsi"/>
          <w:sz w:val="24"/>
          <w:szCs w:val="24"/>
        </w:rPr>
        <w:t>Lead</w:t>
      </w:r>
      <w:r w:rsidR="00AC7B62"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 xml:space="preserve"> -</w:t>
      </w:r>
      <w:proofErr w:type="gramEnd"/>
      <w:r w:rsidRPr="00C3496F">
        <w:rPr>
          <w:rFonts w:asciiTheme="majorHAnsi" w:eastAsia="Calibri" w:hAnsiTheme="majorHAnsi" w:cstheme="minorHAnsi"/>
          <w:sz w:val="24"/>
          <w:szCs w:val="24"/>
        </w:rPr>
        <w:t xml:space="preserve"> </w:t>
      </w:r>
      <w:r w:rsidR="003F0A84" w:rsidRPr="003D376A">
        <w:rPr>
          <w:rFonts w:asciiTheme="majorHAnsi" w:eastAsia="Calibri" w:hAnsiTheme="majorHAnsi" w:cstheme="minorHAnsi"/>
          <w:b/>
          <w:sz w:val="24"/>
          <w:szCs w:val="24"/>
        </w:rPr>
        <w:t>Kelly Garbett and Nicola Parker-Watts</w:t>
      </w:r>
      <w:r w:rsidR="00534022" w:rsidRPr="00C3496F">
        <w:rPr>
          <w:rFonts w:asciiTheme="majorHAnsi" w:eastAsia="Calibri" w:hAnsiTheme="majorHAnsi" w:cstheme="minorHAnsi"/>
          <w:sz w:val="24"/>
          <w:szCs w:val="24"/>
        </w:rPr>
        <w:t xml:space="preserve"> </w:t>
      </w:r>
    </w:p>
    <w:p w14:paraId="419500D9" w14:textId="77777777" w:rsidR="00145B2B" w:rsidRPr="00C3496F" w:rsidRDefault="003F0A84" w:rsidP="003F0A84">
      <w:pPr>
        <w:rPr>
          <w:rFonts w:asciiTheme="majorHAnsi" w:hAnsiTheme="majorHAnsi" w:cstheme="minorHAnsi"/>
          <w:sz w:val="24"/>
          <w:szCs w:val="24"/>
        </w:rPr>
      </w:pPr>
      <w:r>
        <w:rPr>
          <w:rFonts w:asciiTheme="majorHAnsi" w:hAnsiTheme="majorHAnsi" w:cstheme="minorHAnsi"/>
          <w:sz w:val="24"/>
          <w:szCs w:val="24"/>
        </w:rPr>
        <w:t>Designated Safeguarding Deputies:</w:t>
      </w:r>
      <w:r w:rsidR="004472DE" w:rsidRPr="00C3496F">
        <w:rPr>
          <w:rFonts w:asciiTheme="majorHAnsi" w:hAnsiTheme="majorHAnsi" w:cstheme="minorHAnsi"/>
          <w:sz w:val="24"/>
          <w:szCs w:val="24"/>
        </w:rPr>
        <w:t xml:space="preserve"> – </w:t>
      </w:r>
    </w:p>
    <w:p w14:paraId="753A96C2" w14:textId="77777777" w:rsidR="00DE2EE9" w:rsidRDefault="00DE2EE9" w:rsidP="00DE2EE9">
      <w:pPr>
        <w:rPr>
          <w:rFonts w:asciiTheme="majorHAnsi" w:eastAsia="Calibri" w:hAnsiTheme="majorHAnsi" w:cstheme="minorHAnsi"/>
          <w:b/>
          <w:sz w:val="24"/>
          <w:szCs w:val="24"/>
        </w:rPr>
      </w:pPr>
      <w:proofErr w:type="spellStart"/>
      <w:r>
        <w:rPr>
          <w:rFonts w:asciiTheme="majorHAnsi" w:eastAsia="Calibri" w:hAnsiTheme="majorHAnsi" w:cstheme="minorHAnsi"/>
          <w:b/>
          <w:sz w:val="24"/>
          <w:szCs w:val="24"/>
        </w:rPr>
        <w:t>Jeni</w:t>
      </w:r>
      <w:proofErr w:type="spellEnd"/>
      <w:r>
        <w:rPr>
          <w:rFonts w:asciiTheme="majorHAnsi" w:eastAsia="Calibri" w:hAnsiTheme="majorHAnsi" w:cstheme="minorHAnsi"/>
          <w:b/>
          <w:sz w:val="24"/>
          <w:szCs w:val="24"/>
        </w:rPr>
        <w:t xml:space="preserve"> Ward</w:t>
      </w:r>
      <w:r w:rsidRPr="003F0A84">
        <w:rPr>
          <w:rFonts w:asciiTheme="majorHAnsi" w:eastAsia="Calibri" w:hAnsiTheme="majorHAnsi" w:cstheme="minorHAnsi"/>
          <w:b/>
          <w:sz w:val="24"/>
          <w:szCs w:val="24"/>
        </w:rPr>
        <w:tab/>
      </w:r>
      <w:r>
        <w:rPr>
          <w:rFonts w:asciiTheme="majorHAnsi" w:eastAsia="Calibri" w:hAnsiTheme="majorHAnsi" w:cstheme="minorHAnsi"/>
          <w:b/>
          <w:sz w:val="24"/>
          <w:szCs w:val="24"/>
        </w:rPr>
        <w:t xml:space="preserve">             Vice Principal</w:t>
      </w:r>
    </w:p>
    <w:p w14:paraId="0C4E4AAB" w14:textId="77777777" w:rsidR="00534022" w:rsidRPr="003F0A84" w:rsidRDefault="00534022" w:rsidP="003F0A84">
      <w:pPr>
        <w:rPr>
          <w:rFonts w:asciiTheme="majorHAnsi" w:eastAsia="Calibri" w:hAnsiTheme="majorHAnsi" w:cstheme="minorHAnsi"/>
          <w:b/>
          <w:sz w:val="24"/>
          <w:szCs w:val="24"/>
        </w:rPr>
      </w:pPr>
      <w:r w:rsidRPr="003F0A84">
        <w:rPr>
          <w:rFonts w:asciiTheme="majorHAnsi" w:eastAsia="Calibri" w:hAnsiTheme="majorHAnsi" w:cstheme="minorHAnsi"/>
          <w:b/>
          <w:sz w:val="24"/>
          <w:szCs w:val="24"/>
        </w:rPr>
        <w:t>Jane A</w:t>
      </w:r>
      <w:bookmarkStart w:id="1" w:name="_GoBack"/>
      <w:bookmarkEnd w:id="1"/>
      <w:r w:rsidRPr="003F0A84">
        <w:rPr>
          <w:rFonts w:asciiTheme="majorHAnsi" w:eastAsia="Calibri" w:hAnsiTheme="majorHAnsi" w:cstheme="minorHAnsi"/>
          <w:b/>
          <w:sz w:val="24"/>
          <w:szCs w:val="24"/>
        </w:rPr>
        <w:t>llen</w:t>
      </w:r>
      <w:r w:rsidRPr="003F0A84">
        <w:rPr>
          <w:rFonts w:asciiTheme="majorHAnsi" w:eastAsia="Calibri" w:hAnsiTheme="majorHAnsi" w:cstheme="minorHAnsi"/>
          <w:b/>
          <w:sz w:val="24"/>
          <w:szCs w:val="24"/>
        </w:rPr>
        <w:tab/>
      </w:r>
      <w:r w:rsidRPr="003F0A84">
        <w:rPr>
          <w:rFonts w:asciiTheme="majorHAnsi" w:eastAsia="Calibri" w:hAnsiTheme="majorHAnsi" w:cstheme="minorHAnsi"/>
          <w:b/>
          <w:sz w:val="24"/>
          <w:szCs w:val="24"/>
        </w:rPr>
        <w:tab/>
        <w:t>Assistant Head and Early Years Lead</w:t>
      </w:r>
    </w:p>
    <w:p w14:paraId="3ABB226E" w14:textId="719EA6F8" w:rsidR="00DE2EE9" w:rsidRPr="003F0A84" w:rsidRDefault="00DE2EE9" w:rsidP="003F0A84">
      <w:pPr>
        <w:rPr>
          <w:rFonts w:asciiTheme="majorHAnsi" w:eastAsia="Calibri" w:hAnsiTheme="majorHAnsi" w:cstheme="minorHAnsi"/>
          <w:b/>
          <w:sz w:val="24"/>
          <w:szCs w:val="24"/>
        </w:rPr>
      </w:pPr>
      <w:r>
        <w:rPr>
          <w:rFonts w:asciiTheme="majorHAnsi" w:eastAsia="Calibri" w:hAnsiTheme="majorHAnsi" w:cstheme="minorHAnsi"/>
          <w:b/>
          <w:sz w:val="24"/>
          <w:szCs w:val="24"/>
        </w:rPr>
        <w:t xml:space="preserve">Simon </w:t>
      </w:r>
      <w:proofErr w:type="spellStart"/>
      <w:r>
        <w:rPr>
          <w:rFonts w:asciiTheme="majorHAnsi" w:eastAsia="Calibri" w:hAnsiTheme="majorHAnsi" w:cstheme="minorHAnsi"/>
          <w:b/>
          <w:sz w:val="24"/>
          <w:szCs w:val="24"/>
        </w:rPr>
        <w:t>Woolford</w:t>
      </w:r>
      <w:proofErr w:type="spellEnd"/>
      <w:r>
        <w:rPr>
          <w:rFonts w:asciiTheme="majorHAnsi" w:eastAsia="Calibri" w:hAnsiTheme="majorHAnsi" w:cstheme="minorHAnsi"/>
          <w:b/>
          <w:sz w:val="24"/>
          <w:szCs w:val="24"/>
        </w:rPr>
        <w:t xml:space="preserve">           Assistant Principal </w:t>
      </w:r>
    </w:p>
    <w:p w14:paraId="51B02238" w14:textId="77777777" w:rsidR="003F0A84" w:rsidRDefault="003F0A84" w:rsidP="003F0A84">
      <w:pPr>
        <w:rPr>
          <w:rFonts w:asciiTheme="majorHAnsi" w:hAnsiTheme="majorHAnsi" w:cstheme="minorHAnsi"/>
          <w:sz w:val="24"/>
          <w:szCs w:val="24"/>
        </w:rPr>
      </w:pPr>
    </w:p>
    <w:p w14:paraId="6D1D9DCD" w14:textId="77777777" w:rsidR="00534022" w:rsidRPr="00C3496F" w:rsidRDefault="00534022" w:rsidP="003F0A84">
      <w:pPr>
        <w:rPr>
          <w:rFonts w:asciiTheme="majorHAnsi" w:hAnsiTheme="majorHAnsi" w:cstheme="minorHAnsi"/>
          <w:sz w:val="24"/>
          <w:szCs w:val="24"/>
        </w:rPr>
      </w:pPr>
      <w:r w:rsidRPr="00C3496F">
        <w:rPr>
          <w:rFonts w:asciiTheme="majorHAnsi" w:hAnsiTheme="majorHAnsi" w:cstheme="minorHAnsi"/>
          <w:sz w:val="24"/>
          <w:szCs w:val="24"/>
        </w:rPr>
        <w:t xml:space="preserve">All can be contacted on </w:t>
      </w:r>
      <w:r w:rsidRPr="003D376A">
        <w:rPr>
          <w:rFonts w:asciiTheme="majorHAnsi" w:hAnsiTheme="majorHAnsi" w:cstheme="minorHAnsi"/>
          <w:b/>
          <w:sz w:val="24"/>
          <w:szCs w:val="24"/>
        </w:rPr>
        <w:t>01302 852245.</w:t>
      </w:r>
    </w:p>
    <w:p w14:paraId="243BAB0C" w14:textId="77777777" w:rsidR="00145B2B" w:rsidRPr="00C3496F" w:rsidRDefault="00534022" w:rsidP="003F0A84">
      <w:pPr>
        <w:rPr>
          <w:rFonts w:asciiTheme="majorHAnsi" w:hAnsiTheme="majorHAnsi" w:cstheme="minorHAnsi"/>
          <w:sz w:val="24"/>
          <w:szCs w:val="24"/>
        </w:rPr>
      </w:pPr>
      <w:proofErr w:type="spellStart"/>
      <w:r w:rsidRPr="00C3496F">
        <w:rPr>
          <w:rFonts w:asciiTheme="majorHAnsi" w:eastAsia="Calibri" w:hAnsiTheme="majorHAnsi" w:cstheme="minorHAnsi"/>
          <w:color w:val="000000" w:themeColor="text1"/>
          <w:sz w:val="24"/>
          <w:szCs w:val="24"/>
        </w:rPr>
        <w:t>Hexthorpe</w:t>
      </w:r>
      <w:proofErr w:type="spellEnd"/>
      <w:r w:rsidRPr="00C3496F">
        <w:rPr>
          <w:rFonts w:asciiTheme="majorHAnsi" w:eastAsia="Calibri" w:hAnsiTheme="majorHAnsi" w:cstheme="minorHAnsi"/>
          <w:color w:val="000000" w:themeColor="text1"/>
          <w:sz w:val="24"/>
          <w:szCs w:val="24"/>
        </w:rPr>
        <w:t xml:space="preserve"> Primary Academy</w:t>
      </w:r>
      <w:r w:rsidR="004472DE"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Urban Road</w:t>
      </w:r>
      <w:r w:rsidR="004472DE" w:rsidRPr="00C3496F">
        <w:rPr>
          <w:rFonts w:asciiTheme="majorHAnsi" w:eastAsia="Calibri" w:hAnsiTheme="majorHAnsi" w:cstheme="minorHAnsi"/>
          <w:sz w:val="24"/>
          <w:szCs w:val="24"/>
        </w:rPr>
        <w:t xml:space="preserve">, </w:t>
      </w:r>
      <w:r w:rsidR="00522BD7" w:rsidRPr="00C3496F">
        <w:rPr>
          <w:rFonts w:asciiTheme="majorHAnsi" w:eastAsia="Calibri" w:hAnsiTheme="majorHAnsi" w:cstheme="minorHAnsi"/>
          <w:sz w:val="24"/>
          <w:szCs w:val="24"/>
        </w:rPr>
        <w:t>Doncaster</w:t>
      </w:r>
      <w:r w:rsidR="004472DE"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DN4 0HH</w:t>
      </w:r>
    </w:p>
    <w:p w14:paraId="201DC2A7" w14:textId="77777777" w:rsidR="00740406" w:rsidRPr="00C3496F" w:rsidRDefault="00145B2B" w:rsidP="00740406">
      <w:pPr>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The telephone numbers of the </w:t>
      </w:r>
      <w:r w:rsidR="00534022" w:rsidRPr="00C3496F">
        <w:rPr>
          <w:rFonts w:asciiTheme="majorHAnsi" w:eastAsia="Calibri" w:hAnsiTheme="majorHAnsi" w:cstheme="minorHAnsi"/>
          <w:sz w:val="24"/>
          <w:szCs w:val="24"/>
        </w:rPr>
        <w:t xml:space="preserve">Doncaster </w:t>
      </w:r>
      <w:r w:rsidRPr="00C3496F">
        <w:rPr>
          <w:rFonts w:asciiTheme="majorHAnsi" w:eastAsia="Calibri" w:hAnsiTheme="majorHAnsi" w:cstheme="minorHAnsi"/>
          <w:sz w:val="24"/>
          <w:szCs w:val="24"/>
        </w:rPr>
        <w:t>Council children's social care services departments are as follows:</w:t>
      </w:r>
    </w:p>
    <w:p w14:paraId="30C14B99" w14:textId="77777777" w:rsidR="003F0A84" w:rsidRPr="003D376A" w:rsidRDefault="00534022" w:rsidP="00534022">
      <w:pPr>
        <w:rPr>
          <w:rFonts w:asciiTheme="majorHAnsi" w:eastAsia="Calibri" w:hAnsiTheme="majorHAnsi" w:cstheme="minorHAnsi"/>
          <w:b/>
          <w:sz w:val="24"/>
          <w:szCs w:val="24"/>
        </w:rPr>
      </w:pPr>
      <w:r w:rsidRPr="00C3496F">
        <w:rPr>
          <w:rFonts w:asciiTheme="majorHAnsi" w:eastAsia="Calibri" w:hAnsiTheme="majorHAnsi" w:cstheme="minorHAnsi"/>
          <w:sz w:val="24"/>
          <w:szCs w:val="24"/>
        </w:rPr>
        <w:t>Referral and Response</w:t>
      </w:r>
      <w:r w:rsidRPr="00C3496F">
        <w:rPr>
          <w:rFonts w:asciiTheme="majorHAnsi" w:eastAsia="Calibri" w:hAnsiTheme="majorHAnsi" w:cstheme="minorHAnsi"/>
          <w:sz w:val="24"/>
          <w:szCs w:val="24"/>
        </w:rPr>
        <w:tab/>
      </w:r>
      <w:r w:rsidR="000A28CD" w:rsidRPr="00C3496F">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ab/>
      </w:r>
      <w:r w:rsidR="003F0A84">
        <w:rPr>
          <w:rFonts w:asciiTheme="majorHAnsi" w:eastAsia="Calibri" w:hAnsiTheme="majorHAnsi" w:cstheme="minorHAnsi"/>
          <w:sz w:val="24"/>
          <w:szCs w:val="24"/>
        </w:rPr>
        <w:tab/>
      </w:r>
      <w:r w:rsidR="003F0A84" w:rsidRPr="003D376A">
        <w:rPr>
          <w:rFonts w:asciiTheme="majorHAnsi" w:eastAsia="Calibri" w:hAnsiTheme="majorHAnsi" w:cstheme="minorHAnsi"/>
          <w:b/>
          <w:sz w:val="24"/>
          <w:szCs w:val="24"/>
        </w:rPr>
        <w:t>01302 737777</w:t>
      </w:r>
    </w:p>
    <w:p w14:paraId="027DF8A3" w14:textId="77777777" w:rsidR="00534022" w:rsidRPr="003D376A" w:rsidRDefault="00534022" w:rsidP="00534022">
      <w:pPr>
        <w:rPr>
          <w:rFonts w:asciiTheme="majorHAnsi" w:eastAsia="Calibri" w:hAnsiTheme="majorHAnsi" w:cstheme="minorHAnsi"/>
          <w:b/>
          <w:sz w:val="24"/>
          <w:szCs w:val="24"/>
        </w:rPr>
      </w:pPr>
      <w:r w:rsidRPr="00C3496F">
        <w:rPr>
          <w:rFonts w:asciiTheme="majorHAnsi" w:eastAsia="Calibri" w:hAnsiTheme="majorHAnsi" w:cstheme="minorHAnsi"/>
          <w:sz w:val="24"/>
          <w:szCs w:val="24"/>
        </w:rPr>
        <w:t xml:space="preserve"> Referral and Response (out of hours)</w:t>
      </w:r>
      <w:r w:rsidRPr="00C3496F">
        <w:rPr>
          <w:rFonts w:asciiTheme="majorHAnsi" w:eastAsia="Calibri" w:hAnsiTheme="majorHAnsi" w:cstheme="minorHAnsi"/>
          <w:sz w:val="24"/>
          <w:szCs w:val="24"/>
        </w:rPr>
        <w:tab/>
      </w:r>
      <w:r w:rsidRPr="003D376A">
        <w:rPr>
          <w:rFonts w:asciiTheme="majorHAnsi" w:eastAsia="Calibri" w:hAnsiTheme="majorHAnsi" w:cstheme="minorHAnsi"/>
          <w:b/>
          <w:sz w:val="24"/>
          <w:szCs w:val="24"/>
        </w:rPr>
        <w:t>01302 796000</w:t>
      </w:r>
      <w:r w:rsidRPr="003D376A">
        <w:rPr>
          <w:rFonts w:asciiTheme="majorHAnsi" w:eastAsia="Calibri" w:hAnsiTheme="majorHAnsi" w:cstheme="minorHAnsi"/>
          <w:b/>
          <w:sz w:val="24"/>
          <w:szCs w:val="24"/>
        </w:rPr>
        <w:tab/>
      </w:r>
    </w:p>
    <w:p w14:paraId="35B846B4" w14:textId="77777777" w:rsidR="00145B2B" w:rsidRPr="00C3496F" w:rsidRDefault="00534022" w:rsidP="00534022">
      <w:pPr>
        <w:rPr>
          <w:rFonts w:asciiTheme="majorHAnsi" w:hAnsiTheme="majorHAnsi" w:cstheme="minorHAnsi"/>
          <w:sz w:val="24"/>
          <w:szCs w:val="24"/>
        </w:rPr>
      </w:pPr>
      <w:r w:rsidRPr="00C3496F">
        <w:rPr>
          <w:rFonts w:asciiTheme="majorHAnsi" w:eastAsia="Calibri" w:hAnsiTheme="majorHAnsi" w:cstheme="minorHAnsi"/>
          <w:sz w:val="24"/>
          <w:szCs w:val="24"/>
        </w:rPr>
        <w:t>(after 5.00m and before 8.30am)</w:t>
      </w:r>
    </w:p>
    <w:p w14:paraId="797D37CA" w14:textId="77777777" w:rsidR="003F0A84" w:rsidRDefault="003F0A84" w:rsidP="003F0A84">
      <w:pPr>
        <w:tabs>
          <w:tab w:val="left" w:pos="4640"/>
        </w:tabs>
        <w:ind w:left="800"/>
        <w:rPr>
          <w:rFonts w:asciiTheme="majorHAnsi" w:eastAsia="Calibri" w:hAnsiTheme="majorHAnsi" w:cstheme="minorHAnsi"/>
          <w:sz w:val="24"/>
          <w:szCs w:val="24"/>
        </w:rPr>
      </w:pPr>
      <w:r>
        <w:rPr>
          <w:rFonts w:asciiTheme="majorHAnsi" w:eastAsia="Calibri" w:hAnsiTheme="majorHAnsi" w:cstheme="minorHAnsi"/>
          <w:sz w:val="24"/>
          <w:szCs w:val="24"/>
        </w:rPr>
        <w:t xml:space="preserve">                  </w:t>
      </w:r>
    </w:p>
    <w:p w14:paraId="53D22D67" w14:textId="77777777" w:rsidR="00534022" w:rsidRPr="00C3496F" w:rsidRDefault="00145B2B" w:rsidP="003F0A84">
      <w:pPr>
        <w:tabs>
          <w:tab w:val="left" w:pos="4640"/>
        </w:tabs>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Channel Police Practitioner-            </w:t>
      </w:r>
      <w:r w:rsidR="003F0A84">
        <w:rPr>
          <w:rFonts w:asciiTheme="majorHAnsi" w:eastAsia="Calibri" w:hAnsiTheme="majorHAnsi" w:cstheme="minorHAnsi"/>
          <w:sz w:val="24"/>
          <w:szCs w:val="24"/>
        </w:rPr>
        <w:tab/>
      </w:r>
      <w:r w:rsidR="00534022" w:rsidRPr="003D376A">
        <w:rPr>
          <w:rFonts w:asciiTheme="majorHAnsi" w:eastAsia="Calibri" w:hAnsiTheme="majorHAnsi" w:cstheme="minorHAnsi"/>
          <w:b/>
          <w:sz w:val="24"/>
          <w:szCs w:val="24"/>
        </w:rPr>
        <w:t xml:space="preserve">CYPO – Claire Lake </w:t>
      </w:r>
      <w:r w:rsidR="003F0A84" w:rsidRPr="003D376A">
        <w:rPr>
          <w:rFonts w:asciiTheme="majorHAnsi" w:eastAsia="Calibri" w:hAnsiTheme="majorHAnsi" w:cstheme="minorHAnsi"/>
          <w:b/>
          <w:sz w:val="24"/>
          <w:szCs w:val="24"/>
        </w:rPr>
        <w:t xml:space="preserve">         </w:t>
      </w:r>
      <w:r w:rsidR="00534022" w:rsidRPr="003D376A">
        <w:rPr>
          <w:rFonts w:asciiTheme="majorHAnsi" w:eastAsia="Calibri" w:hAnsiTheme="majorHAnsi" w:cstheme="minorHAnsi"/>
          <w:b/>
          <w:sz w:val="24"/>
          <w:szCs w:val="24"/>
        </w:rPr>
        <w:t>07795542041</w:t>
      </w:r>
    </w:p>
    <w:p w14:paraId="4124AD59" w14:textId="77777777" w:rsidR="00534022" w:rsidRPr="00C3496F" w:rsidRDefault="00534022" w:rsidP="003F0A84">
      <w:pPr>
        <w:tabs>
          <w:tab w:val="left" w:pos="4640"/>
        </w:tabs>
        <w:rPr>
          <w:rFonts w:asciiTheme="majorHAnsi" w:eastAsia="Calibri" w:hAnsiTheme="majorHAnsi" w:cstheme="minorHAnsi"/>
          <w:sz w:val="24"/>
          <w:szCs w:val="24"/>
        </w:rPr>
      </w:pPr>
      <w:r w:rsidRPr="00C3496F">
        <w:rPr>
          <w:rFonts w:asciiTheme="majorHAnsi" w:eastAsia="Calibri" w:hAnsiTheme="majorHAnsi" w:cstheme="minorHAnsi"/>
          <w:sz w:val="24"/>
          <w:szCs w:val="24"/>
        </w:rPr>
        <w:t>South Yorkshire Police Prevent Officer</w:t>
      </w:r>
      <w:r w:rsidR="003F0A84" w:rsidRP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ab/>
      </w:r>
      <w:r w:rsidR="003F0A84" w:rsidRPr="003D376A">
        <w:rPr>
          <w:rFonts w:asciiTheme="majorHAnsi" w:eastAsia="Calibri" w:hAnsiTheme="majorHAnsi" w:cstheme="minorHAnsi"/>
          <w:b/>
          <w:sz w:val="24"/>
          <w:szCs w:val="24"/>
        </w:rPr>
        <w:t>Sgt Joanne Batty</w:t>
      </w:r>
      <w:r w:rsidR="003F0A84" w:rsidRPr="003D376A">
        <w:rPr>
          <w:rFonts w:asciiTheme="majorHAnsi" w:eastAsia="Calibri" w:hAnsiTheme="majorHAnsi" w:cstheme="minorHAnsi"/>
          <w:b/>
          <w:sz w:val="24"/>
          <w:szCs w:val="24"/>
        </w:rPr>
        <w:tab/>
        <w:t xml:space="preserve">         0114 2964275</w:t>
      </w:r>
      <w:r w:rsidRPr="00C3496F">
        <w:rPr>
          <w:rFonts w:asciiTheme="majorHAnsi" w:eastAsia="Calibri" w:hAnsiTheme="majorHAnsi" w:cstheme="minorHAnsi"/>
          <w:sz w:val="24"/>
          <w:szCs w:val="24"/>
        </w:rPr>
        <w:tab/>
      </w:r>
    </w:p>
    <w:p w14:paraId="371AFC82" w14:textId="77777777" w:rsidR="00534022" w:rsidRPr="00C3496F" w:rsidRDefault="00534022" w:rsidP="00534022">
      <w:pPr>
        <w:tabs>
          <w:tab w:val="left" w:pos="4640"/>
        </w:tabs>
        <w:ind w:left="800"/>
        <w:rPr>
          <w:rFonts w:asciiTheme="majorHAnsi" w:eastAsia="Calibri" w:hAnsiTheme="majorHAnsi" w:cstheme="minorHAnsi"/>
          <w:sz w:val="24"/>
          <w:szCs w:val="24"/>
        </w:rPr>
      </w:pPr>
    </w:p>
    <w:p w14:paraId="2155E484" w14:textId="77777777" w:rsidR="00534022" w:rsidRPr="003F0A84" w:rsidRDefault="003F0A84" w:rsidP="00534022">
      <w:pPr>
        <w:tabs>
          <w:tab w:val="left" w:pos="4640"/>
        </w:tabs>
        <w:rPr>
          <w:rFonts w:asciiTheme="majorHAnsi" w:hAnsiTheme="majorHAnsi" w:cstheme="minorHAnsi"/>
          <w:sz w:val="24"/>
          <w:szCs w:val="24"/>
        </w:rPr>
      </w:pPr>
      <w:r w:rsidRPr="00C3496F">
        <w:rPr>
          <w:rFonts w:asciiTheme="majorHAnsi" w:eastAsia="Calibri" w:hAnsiTheme="majorHAnsi" w:cstheme="minorHAnsi"/>
          <w:sz w:val="24"/>
          <w:szCs w:val="24"/>
        </w:rPr>
        <w:t>Senior Education Safeguarding Officer</w:t>
      </w:r>
      <w:r>
        <w:rPr>
          <w:rFonts w:asciiTheme="majorHAnsi" w:eastAsia="Calibri" w:hAnsiTheme="majorHAnsi" w:cstheme="minorHAnsi"/>
          <w:sz w:val="24"/>
          <w:szCs w:val="24"/>
        </w:rPr>
        <w:t xml:space="preserve"> (LA)</w:t>
      </w:r>
      <w:r>
        <w:rPr>
          <w:rFonts w:asciiTheme="majorHAnsi" w:eastAsia="Calibri" w:hAnsiTheme="majorHAnsi" w:cstheme="minorHAnsi"/>
          <w:sz w:val="24"/>
          <w:szCs w:val="24"/>
        </w:rPr>
        <w:tab/>
      </w:r>
      <w:r w:rsidR="00534022" w:rsidRPr="003D376A">
        <w:rPr>
          <w:rFonts w:asciiTheme="majorHAnsi" w:eastAsia="Calibri" w:hAnsiTheme="majorHAnsi" w:cstheme="minorHAnsi"/>
          <w:b/>
          <w:sz w:val="24"/>
          <w:szCs w:val="24"/>
        </w:rPr>
        <w:t xml:space="preserve">Sarah </w:t>
      </w:r>
      <w:proofErr w:type="spellStart"/>
      <w:r w:rsidR="00534022" w:rsidRPr="003D376A">
        <w:rPr>
          <w:rFonts w:asciiTheme="majorHAnsi" w:eastAsia="Calibri" w:hAnsiTheme="majorHAnsi" w:cstheme="minorHAnsi"/>
          <w:b/>
          <w:sz w:val="24"/>
          <w:szCs w:val="24"/>
        </w:rPr>
        <w:t>Stokoe</w:t>
      </w:r>
      <w:proofErr w:type="spellEnd"/>
      <w:r w:rsidR="00534022" w:rsidRPr="003D376A">
        <w:rPr>
          <w:rFonts w:asciiTheme="majorHAnsi" w:eastAsia="Calibri" w:hAnsiTheme="majorHAnsi" w:cstheme="minorHAnsi"/>
          <w:b/>
          <w:sz w:val="24"/>
          <w:szCs w:val="24"/>
        </w:rPr>
        <w:t xml:space="preserve"> -</w:t>
      </w:r>
      <w:r w:rsidRPr="003D376A">
        <w:rPr>
          <w:rFonts w:asciiTheme="majorHAnsi" w:eastAsia="Calibri" w:hAnsiTheme="majorHAnsi" w:cstheme="minorHAnsi"/>
          <w:b/>
          <w:sz w:val="24"/>
          <w:szCs w:val="24"/>
        </w:rPr>
        <w:tab/>
        <w:t xml:space="preserve">        </w:t>
      </w:r>
      <w:r w:rsidR="00534022" w:rsidRPr="003D376A">
        <w:rPr>
          <w:rFonts w:asciiTheme="majorHAnsi" w:eastAsia="Calibri" w:hAnsiTheme="majorHAnsi" w:cstheme="minorHAnsi"/>
          <w:b/>
          <w:sz w:val="24"/>
          <w:szCs w:val="24"/>
        </w:rPr>
        <w:t>01302 736743</w:t>
      </w:r>
    </w:p>
    <w:p w14:paraId="772C54E5" w14:textId="77777777" w:rsidR="003F0A84" w:rsidRDefault="003F0A84" w:rsidP="00740406">
      <w:pPr>
        <w:tabs>
          <w:tab w:val="left" w:pos="1440"/>
        </w:tabs>
        <w:spacing w:after="0" w:line="240" w:lineRule="auto"/>
        <w:jc w:val="both"/>
        <w:rPr>
          <w:rFonts w:asciiTheme="majorHAnsi" w:eastAsia="Calibri" w:hAnsiTheme="majorHAnsi" w:cstheme="minorHAnsi"/>
          <w:sz w:val="24"/>
          <w:szCs w:val="24"/>
        </w:rPr>
      </w:pPr>
    </w:p>
    <w:p w14:paraId="7AC1D730" w14:textId="77777777" w:rsidR="003F0A84" w:rsidRDefault="003F0A84" w:rsidP="00740406">
      <w:pPr>
        <w:tabs>
          <w:tab w:val="left" w:pos="1440"/>
        </w:tabs>
        <w:spacing w:after="0" w:line="240" w:lineRule="auto"/>
        <w:jc w:val="both"/>
        <w:rPr>
          <w:rFonts w:asciiTheme="majorHAnsi" w:eastAsia="Calibri" w:hAnsiTheme="majorHAnsi" w:cstheme="minorHAnsi"/>
          <w:sz w:val="24"/>
          <w:szCs w:val="24"/>
        </w:rPr>
      </w:pPr>
    </w:p>
    <w:p w14:paraId="79695255" w14:textId="77777777" w:rsidR="00145B2B" w:rsidRPr="00C3496F" w:rsidRDefault="00145B2B" w:rsidP="00740406">
      <w:pPr>
        <w:tabs>
          <w:tab w:val="left" w:pos="1440"/>
        </w:tabs>
        <w:spacing w:after="0" w:line="240" w:lineRule="auto"/>
        <w:jc w:val="both"/>
        <w:rPr>
          <w:rFonts w:asciiTheme="majorHAnsi" w:eastAsia="Calibri" w:hAnsiTheme="majorHAnsi" w:cstheme="minorHAnsi"/>
          <w:sz w:val="24"/>
          <w:szCs w:val="24"/>
        </w:rPr>
      </w:pPr>
      <w:r w:rsidRPr="00C3496F">
        <w:rPr>
          <w:rFonts w:asciiTheme="majorHAnsi" w:eastAsia="Calibri" w:hAnsiTheme="majorHAnsi" w:cstheme="minorHAnsi"/>
          <w:sz w:val="24"/>
          <w:szCs w:val="24"/>
        </w:rPr>
        <w:t>The following telephone numbers may be useful for pupils:</w:t>
      </w:r>
    </w:p>
    <w:tbl>
      <w:tblPr>
        <w:tblW w:w="9040" w:type="dxa"/>
        <w:tblInd w:w="60" w:type="dxa"/>
        <w:tblLayout w:type="fixed"/>
        <w:tblCellMar>
          <w:left w:w="0" w:type="dxa"/>
          <w:right w:w="0" w:type="dxa"/>
        </w:tblCellMar>
        <w:tblLook w:val="04A0" w:firstRow="1" w:lastRow="0" w:firstColumn="1" w:lastColumn="0" w:noHBand="0" w:noVBand="1"/>
      </w:tblPr>
      <w:tblGrid>
        <w:gridCol w:w="5358"/>
        <w:gridCol w:w="3682"/>
      </w:tblGrid>
      <w:tr w:rsidR="00AC7B62" w:rsidRPr="00C3496F" w14:paraId="3D38F3FA" w14:textId="77777777" w:rsidTr="00740406">
        <w:trPr>
          <w:trHeight w:val="293"/>
        </w:trPr>
        <w:tc>
          <w:tcPr>
            <w:tcW w:w="3958" w:type="dxa"/>
            <w:vAlign w:val="bottom"/>
          </w:tcPr>
          <w:p w14:paraId="5888777F" w14:textId="77777777" w:rsidR="00145B2B" w:rsidRPr="00C3496F" w:rsidRDefault="00145B2B" w:rsidP="00B339A2">
            <w:pPr>
              <w:rPr>
                <w:rFonts w:asciiTheme="majorHAnsi" w:hAnsiTheme="majorHAnsi" w:cstheme="minorHAnsi"/>
                <w:sz w:val="24"/>
                <w:szCs w:val="24"/>
              </w:rPr>
            </w:pPr>
          </w:p>
        </w:tc>
        <w:tc>
          <w:tcPr>
            <w:tcW w:w="2720" w:type="dxa"/>
            <w:vAlign w:val="bottom"/>
          </w:tcPr>
          <w:p w14:paraId="065D1D48" w14:textId="77777777" w:rsidR="00145B2B" w:rsidRPr="00C3496F" w:rsidRDefault="00145B2B" w:rsidP="00B339A2">
            <w:pPr>
              <w:ind w:left="560"/>
              <w:rPr>
                <w:rFonts w:asciiTheme="majorHAnsi" w:hAnsiTheme="majorHAnsi" w:cstheme="minorHAnsi"/>
                <w:sz w:val="24"/>
                <w:szCs w:val="24"/>
              </w:rPr>
            </w:pPr>
          </w:p>
        </w:tc>
      </w:tr>
      <w:tr w:rsidR="00AC7B62" w:rsidRPr="00C3496F" w14:paraId="6FC4EA46" w14:textId="77777777" w:rsidTr="00740406">
        <w:trPr>
          <w:trHeight w:val="529"/>
        </w:trPr>
        <w:tc>
          <w:tcPr>
            <w:tcW w:w="3958" w:type="dxa"/>
            <w:vAlign w:val="bottom"/>
          </w:tcPr>
          <w:p w14:paraId="4CF486BA" w14:textId="77777777" w:rsidR="00145B2B" w:rsidRPr="00C3496F" w:rsidRDefault="00145B2B" w:rsidP="00145B2B">
            <w:pPr>
              <w:rPr>
                <w:rFonts w:asciiTheme="majorHAnsi" w:hAnsiTheme="majorHAnsi" w:cstheme="minorHAnsi"/>
                <w:sz w:val="24"/>
                <w:szCs w:val="24"/>
              </w:rPr>
            </w:pPr>
            <w:proofErr w:type="spellStart"/>
            <w:r w:rsidRPr="00C3496F">
              <w:rPr>
                <w:rFonts w:asciiTheme="majorHAnsi" w:eastAsia="Calibri" w:hAnsiTheme="majorHAnsi" w:cstheme="minorHAnsi"/>
                <w:sz w:val="24"/>
                <w:szCs w:val="24"/>
              </w:rPr>
              <w:t>Childline</w:t>
            </w:r>
            <w:proofErr w:type="spellEnd"/>
          </w:p>
        </w:tc>
        <w:tc>
          <w:tcPr>
            <w:tcW w:w="2720" w:type="dxa"/>
            <w:vAlign w:val="bottom"/>
          </w:tcPr>
          <w:p w14:paraId="5BE15D4B"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0800 1111</w:t>
            </w:r>
          </w:p>
        </w:tc>
      </w:tr>
      <w:tr w:rsidR="00AC7B62" w:rsidRPr="00C3496F" w14:paraId="4EC9276C" w14:textId="77777777" w:rsidTr="00740406">
        <w:trPr>
          <w:trHeight w:val="528"/>
        </w:trPr>
        <w:tc>
          <w:tcPr>
            <w:tcW w:w="3958" w:type="dxa"/>
            <w:vAlign w:val="bottom"/>
          </w:tcPr>
          <w:p w14:paraId="705C6C13" w14:textId="77777777" w:rsidR="00145B2B" w:rsidRPr="00C3496F" w:rsidRDefault="00145B2B" w:rsidP="00145B2B">
            <w:pPr>
              <w:rPr>
                <w:rFonts w:asciiTheme="majorHAnsi" w:hAnsiTheme="majorHAnsi" w:cstheme="minorHAnsi"/>
                <w:sz w:val="24"/>
                <w:szCs w:val="24"/>
              </w:rPr>
            </w:pPr>
            <w:r w:rsidRPr="00C3496F">
              <w:rPr>
                <w:rFonts w:asciiTheme="majorHAnsi" w:eastAsia="Calibri" w:hAnsiTheme="majorHAnsi" w:cstheme="minorHAnsi"/>
                <w:sz w:val="24"/>
                <w:szCs w:val="24"/>
              </w:rPr>
              <w:t>NSPCC</w:t>
            </w:r>
          </w:p>
        </w:tc>
        <w:tc>
          <w:tcPr>
            <w:tcW w:w="2720" w:type="dxa"/>
            <w:vAlign w:val="bottom"/>
          </w:tcPr>
          <w:p w14:paraId="24AAFD6E"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0808 800 5000</w:t>
            </w:r>
          </w:p>
        </w:tc>
      </w:tr>
      <w:tr w:rsidR="00AC7B62" w:rsidRPr="00C3496F" w14:paraId="7320DE57" w14:textId="77777777" w:rsidTr="00740406">
        <w:trPr>
          <w:trHeight w:val="528"/>
        </w:trPr>
        <w:tc>
          <w:tcPr>
            <w:tcW w:w="3958" w:type="dxa"/>
            <w:vAlign w:val="bottom"/>
          </w:tcPr>
          <w:p w14:paraId="15FA387F" w14:textId="77777777" w:rsidR="00145B2B" w:rsidRPr="00C3496F" w:rsidRDefault="00740406" w:rsidP="00740406">
            <w:pPr>
              <w:rPr>
                <w:rFonts w:asciiTheme="majorHAnsi" w:hAnsiTheme="majorHAnsi" w:cstheme="minorHAnsi"/>
                <w:sz w:val="24"/>
                <w:szCs w:val="24"/>
              </w:rPr>
            </w:pPr>
            <w:r w:rsidRPr="00C3496F">
              <w:rPr>
                <w:rFonts w:asciiTheme="majorHAnsi" w:eastAsia="Calibri" w:hAnsiTheme="majorHAnsi" w:cstheme="minorHAnsi"/>
                <w:sz w:val="24"/>
                <w:szCs w:val="24"/>
              </w:rPr>
              <w:t>Ofsted's Whistleblowing</w:t>
            </w:r>
            <w:r w:rsidR="00145B2B" w:rsidRPr="00C3496F">
              <w:rPr>
                <w:rFonts w:asciiTheme="majorHAnsi" w:eastAsia="Calibri" w:hAnsiTheme="majorHAnsi" w:cstheme="minorHAnsi"/>
                <w:sz w:val="24"/>
                <w:szCs w:val="24"/>
              </w:rPr>
              <w:t xml:space="preserve"> Hotline</w:t>
            </w:r>
          </w:p>
        </w:tc>
        <w:tc>
          <w:tcPr>
            <w:tcW w:w="2720" w:type="dxa"/>
            <w:vAlign w:val="bottom"/>
          </w:tcPr>
          <w:p w14:paraId="3B5626F2"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0300 123 3155</w:t>
            </w:r>
          </w:p>
        </w:tc>
      </w:tr>
    </w:tbl>
    <w:p w14:paraId="4EFE93EF" w14:textId="77777777" w:rsidR="00145B2B" w:rsidRPr="00C3496F" w:rsidRDefault="00145B2B" w:rsidP="006E5258">
      <w:pPr>
        <w:spacing w:after="0" w:line="240" w:lineRule="auto"/>
        <w:rPr>
          <w:rFonts w:asciiTheme="majorHAnsi" w:hAnsiTheme="majorHAnsi"/>
          <w:sz w:val="24"/>
          <w:szCs w:val="24"/>
        </w:rPr>
      </w:pPr>
    </w:p>
    <w:p w14:paraId="177E1A0F" w14:textId="77777777" w:rsidR="006B444B" w:rsidRPr="00C3496F" w:rsidRDefault="006B444B" w:rsidP="006E5258">
      <w:pPr>
        <w:spacing w:after="0" w:line="240" w:lineRule="auto"/>
        <w:rPr>
          <w:rFonts w:asciiTheme="majorHAnsi" w:hAnsiTheme="majorHAnsi"/>
          <w:sz w:val="24"/>
          <w:szCs w:val="24"/>
        </w:rPr>
      </w:pPr>
    </w:p>
    <w:p w14:paraId="5BBA69F2" w14:textId="77777777" w:rsidR="006B444B" w:rsidRPr="00C3496F" w:rsidRDefault="006B444B" w:rsidP="006E5258">
      <w:pPr>
        <w:spacing w:after="0" w:line="240" w:lineRule="auto"/>
        <w:rPr>
          <w:rFonts w:asciiTheme="majorHAnsi" w:hAnsiTheme="majorHAnsi"/>
          <w:sz w:val="24"/>
          <w:szCs w:val="24"/>
        </w:rPr>
      </w:pPr>
    </w:p>
    <w:p w14:paraId="197F411B" w14:textId="77777777" w:rsidR="006B444B" w:rsidRPr="00C3496F" w:rsidRDefault="006B444B" w:rsidP="006E5258">
      <w:pPr>
        <w:spacing w:after="0" w:line="240" w:lineRule="auto"/>
        <w:rPr>
          <w:rFonts w:asciiTheme="majorHAnsi" w:hAnsiTheme="majorHAnsi"/>
          <w:sz w:val="24"/>
          <w:szCs w:val="24"/>
        </w:rPr>
      </w:pPr>
    </w:p>
    <w:p w14:paraId="41F17AA1" w14:textId="77777777" w:rsidR="006B444B" w:rsidRPr="00C3496F" w:rsidRDefault="006B444B" w:rsidP="006E5258">
      <w:pPr>
        <w:spacing w:after="0" w:line="240" w:lineRule="auto"/>
        <w:rPr>
          <w:rFonts w:asciiTheme="majorHAnsi" w:hAnsiTheme="majorHAnsi"/>
          <w:sz w:val="24"/>
          <w:szCs w:val="24"/>
        </w:rPr>
      </w:pPr>
    </w:p>
    <w:p w14:paraId="67FA59D0" w14:textId="77777777" w:rsidR="006B444B" w:rsidRPr="00C3496F" w:rsidRDefault="006B444B" w:rsidP="006E5258">
      <w:pPr>
        <w:spacing w:after="0" w:line="240" w:lineRule="auto"/>
        <w:rPr>
          <w:rFonts w:asciiTheme="majorHAnsi" w:hAnsiTheme="majorHAnsi"/>
          <w:sz w:val="24"/>
          <w:szCs w:val="24"/>
        </w:rPr>
      </w:pPr>
    </w:p>
    <w:p w14:paraId="0A546CEA" w14:textId="77777777" w:rsidR="006B444B" w:rsidRPr="00C3496F" w:rsidRDefault="006B444B" w:rsidP="006E5258">
      <w:pPr>
        <w:spacing w:after="0" w:line="240" w:lineRule="auto"/>
        <w:rPr>
          <w:rFonts w:asciiTheme="majorHAnsi" w:hAnsiTheme="majorHAnsi"/>
          <w:sz w:val="24"/>
          <w:szCs w:val="24"/>
        </w:rPr>
      </w:pPr>
    </w:p>
    <w:p w14:paraId="37AC6F36" w14:textId="77777777" w:rsidR="006B444B" w:rsidRPr="00C3496F" w:rsidRDefault="00C3496F" w:rsidP="006E5258">
      <w:pPr>
        <w:spacing w:after="0" w:line="240" w:lineRule="auto"/>
        <w:rPr>
          <w:rFonts w:asciiTheme="majorHAnsi" w:hAnsiTheme="majorHAnsi"/>
          <w:sz w:val="24"/>
          <w:szCs w:val="24"/>
        </w:rPr>
      </w:pPr>
      <w:r w:rsidRPr="00C3496F">
        <w:rPr>
          <w:rFonts w:asciiTheme="majorHAnsi" w:hAnsiTheme="majorHAnsi"/>
          <w:sz w:val="24"/>
          <w:szCs w:val="24"/>
        </w:rPr>
        <w:t>Appendix</w:t>
      </w:r>
      <w:r w:rsidR="006B444B" w:rsidRPr="00C3496F">
        <w:rPr>
          <w:rFonts w:asciiTheme="majorHAnsi" w:hAnsiTheme="majorHAnsi"/>
          <w:sz w:val="24"/>
          <w:szCs w:val="24"/>
        </w:rPr>
        <w:t xml:space="preserve"> 1</w:t>
      </w:r>
    </w:p>
    <w:p w14:paraId="0515D1E1" w14:textId="77777777" w:rsidR="003357F3" w:rsidRDefault="003357F3" w:rsidP="00F75F69">
      <w:pPr>
        <w:pStyle w:val="Subheading"/>
        <w:jc w:val="center"/>
        <w:rPr>
          <w:rFonts w:ascii="Arial" w:hAnsi="Arial" w:cs="Arial"/>
          <w:b/>
          <w:sz w:val="22"/>
          <w:szCs w:val="20"/>
        </w:rPr>
      </w:pPr>
    </w:p>
    <w:p w14:paraId="3DA07289" w14:textId="3A08F7C3" w:rsidR="00F75F69" w:rsidRPr="00F3204F" w:rsidRDefault="00F75F69" w:rsidP="00F75F69">
      <w:pPr>
        <w:pStyle w:val="Subheading"/>
        <w:jc w:val="center"/>
        <w:rPr>
          <w:rFonts w:ascii="Arial" w:hAnsi="Arial" w:cs="Arial"/>
          <w:b/>
          <w:sz w:val="28"/>
          <w:szCs w:val="20"/>
        </w:rPr>
      </w:pPr>
      <w:r w:rsidRPr="00F3204F">
        <w:rPr>
          <w:rFonts w:ascii="Arial" w:hAnsi="Arial" w:cs="Arial"/>
          <w:b/>
          <w:sz w:val="28"/>
          <w:szCs w:val="20"/>
        </w:rPr>
        <w:t>Information Security Policy and Practice- Acceptable Use</w:t>
      </w:r>
    </w:p>
    <w:p w14:paraId="4F56D0C7" w14:textId="77777777" w:rsidR="00F75F69" w:rsidRPr="00F3204F" w:rsidRDefault="004A64B2" w:rsidP="00F75F69">
      <w:pPr>
        <w:pStyle w:val="Body2"/>
        <w:jc w:val="center"/>
        <w:rPr>
          <w:rFonts w:ascii="Century Gothic" w:hAnsi="Century Gothic" w:cs="Arial"/>
          <w:b/>
        </w:rPr>
      </w:pPr>
      <w:r w:rsidRPr="00F3204F">
        <w:rPr>
          <w:rFonts w:ascii="Century Gothic" w:hAnsi="Century Gothic" w:cs="Arial"/>
          <w:b/>
        </w:rPr>
        <w:t>2018-2019</w:t>
      </w:r>
    </w:p>
    <w:p w14:paraId="5094486B" w14:textId="77777777" w:rsidR="00F75F69" w:rsidRPr="00254901" w:rsidRDefault="00F75F69" w:rsidP="00F75F69">
      <w:pPr>
        <w:pStyle w:val="Body2"/>
      </w:pPr>
    </w:p>
    <w:p w14:paraId="63AB20D0" w14:textId="6C4324AF" w:rsidR="00F75F69" w:rsidRPr="00F3204F" w:rsidRDefault="00F75F69" w:rsidP="00F75F69">
      <w:pPr>
        <w:pStyle w:val="Subheading"/>
        <w:jc w:val="both"/>
        <w:rPr>
          <w:rFonts w:ascii="Century Gothic" w:hAnsi="Century Gothic" w:cs="Arial"/>
          <w:sz w:val="18"/>
          <w:szCs w:val="20"/>
        </w:rPr>
      </w:pPr>
      <w:r w:rsidRPr="00F3204F">
        <w:rPr>
          <w:rFonts w:ascii="Century Gothic" w:hAnsi="Century Gothic" w:cs="Arial"/>
          <w:sz w:val="18"/>
          <w:szCs w:val="20"/>
        </w:rPr>
        <w:t xml:space="preserve">As a member of staff contracted to work at </w:t>
      </w:r>
      <w:proofErr w:type="spellStart"/>
      <w:r w:rsidRPr="00F3204F">
        <w:rPr>
          <w:rFonts w:ascii="Century Gothic" w:hAnsi="Century Gothic" w:cs="Arial"/>
          <w:sz w:val="18"/>
          <w:szCs w:val="20"/>
        </w:rPr>
        <w:t>Hexthorpe</w:t>
      </w:r>
      <w:proofErr w:type="spellEnd"/>
      <w:r w:rsidRPr="00F3204F">
        <w:rPr>
          <w:rFonts w:ascii="Century Gothic" w:hAnsi="Century Gothic" w:cs="Arial"/>
          <w:sz w:val="18"/>
          <w:szCs w:val="20"/>
        </w:rPr>
        <w:t xml:space="preserve"> Primary Academy, you have agreed to follow the academy’s policies, regarding information security and computer usage.  A summary of the main points to remember are outlined below.  It is important to note that breach of policy can result in disciplinary procedures and in the worst</w:t>
      </w:r>
      <w:r w:rsidR="00F3204F">
        <w:rPr>
          <w:rFonts w:ascii="Century Gothic" w:hAnsi="Century Gothic" w:cs="Arial"/>
          <w:sz w:val="18"/>
          <w:szCs w:val="20"/>
        </w:rPr>
        <w:t>-</w:t>
      </w:r>
      <w:r w:rsidRPr="00F3204F">
        <w:rPr>
          <w:rFonts w:ascii="Century Gothic" w:hAnsi="Century Gothic" w:cs="Arial"/>
          <w:sz w:val="18"/>
          <w:szCs w:val="20"/>
        </w:rPr>
        <w:t>case scenario, dismissal.</w:t>
      </w:r>
    </w:p>
    <w:p w14:paraId="3716B3A4" w14:textId="77777777" w:rsidR="00F75F69" w:rsidRDefault="00F75F69" w:rsidP="00F75F69">
      <w:pPr>
        <w:pStyle w:val="Body2"/>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355F7537"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11D50CF9" w14:textId="77777777" w:rsidR="00F75F69" w:rsidRPr="00F3204F" w:rsidRDefault="00F75F69" w:rsidP="008216E3">
            <w:pPr>
              <w:pStyle w:val="TableStyle1"/>
              <w:rPr>
                <w:rFonts w:ascii="Century Gothic" w:hAnsi="Century Gothic" w:cs="Arial"/>
                <w:b w:val="0"/>
                <w:sz w:val="22"/>
              </w:rPr>
            </w:pPr>
            <w:r w:rsidRPr="00F3204F">
              <w:rPr>
                <w:rFonts w:ascii="Century Gothic" w:hAnsi="Century Gothic" w:cs="Arial"/>
                <w:b w:val="0"/>
                <w:sz w:val="22"/>
              </w:rPr>
              <w:t>Computer security</w:t>
            </w:r>
          </w:p>
        </w:tc>
      </w:tr>
      <w:tr w:rsidR="00F75F69" w:rsidRPr="00F3204F" w14:paraId="3BF8CB7A" w14:textId="77777777" w:rsidTr="00F3204F">
        <w:tblPrEx>
          <w:shd w:val="clear" w:color="auto" w:fill="7AC4EA"/>
        </w:tblPrEx>
        <w:trPr>
          <w:trHeight w:val="28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2A2080C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allow anyone to use your password (children or adults).</w:t>
            </w:r>
          </w:p>
        </w:tc>
      </w:tr>
      <w:tr w:rsidR="00F75F69" w:rsidRPr="00F3204F" w14:paraId="4A99B69D"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52A2CCDA"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If you ever believe someone else knows your password, change it.</w:t>
            </w:r>
          </w:p>
        </w:tc>
      </w:tr>
      <w:tr w:rsidR="00F75F69" w:rsidRPr="00F3204F" w14:paraId="3645C274"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5FF82B3"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let: partners, family, children or friends use your laptop or iPad.</w:t>
            </w:r>
          </w:p>
        </w:tc>
      </w:tr>
      <w:tr w:rsidR="00F75F69" w:rsidRPr="00F3204F" w14:paraId="4A1DB051"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D41A32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Always lock laptops and tablets away securely at work and home (do not leave in vehicles in clear view)</w:t>
            </w:r>
          </w:p>
        </w:tc>
      </w:tr>
      <w:tr w:rsidR="00F75F69" w:rsidRPr="00F3204F" w14:paraId="14B03E9C" w14:textId="77777777" w:rsidTr="00F3204F">
        <w:tblPrEx>
          <w:shd w:val="clear" w:color="auto" w:fill="7AC4EA"/>
        </w:tblPrEx>
        <w:trPr>
          <w:trHeight w:val="40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7001EB64"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Never attempt to format a laptop, computer or tablet, reinstall academy programmes or apps - this work must be notified to and carried out by academy technical staff. </w:t>
            </w:r>
          </w:p>
        </w:tc>
      </w:tr>
      <w:tr w:rsidR="00F75F69" w:rsidRPr="00F3204F" w14:paraId="742F08BA"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85EB413"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laptops provided by the academy are allowed to be connected to the academy's network unless specific authorisation is obtained.</w:t>
            </w:r>
          </w:p>
        </w:tc>
      </w:tr>
      <w:tr w:rsidR="00F75F69" w:rsidRPr="00F3204F" w14:paraId="72EA5492"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B6EC0E1"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Lock down computers (flag and L) whenever you leave them on but vacate the room.</w:t>
            </w:r>
          </w:p>
        </w:tc>
      </w:tr>
    </w:tbl>
    <w:p w14:paraId="22BB6744"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556ABB57"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0A7569DB"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Data Storage</w:t>
            </w:r>
          </w:p>
        </w:tc>
      </w:tr>
      <w:tr w:rsidR="00F75F69" w:rsidRPr="00F3204F" w14:paraId="315D3FAF" w14:textId="77777777" w:rsidTr="00F3204F">
        <w:tblPrEx>
          <w:shd w:val="clear" w:color="auto" w:fill="7AC4EA"/>
        </w:tblPrEx>
        <w:trPr>
          <w:trHeight w:val="28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7AA1EF10"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Personal files should not be on academy computers including; photographs, music, home documents.</w:t>
            </w:r>
          </w:p>
        </w:tc>
      </w:tr>
      <w:tr w:rsidR="00F75F69" w:rsidRPr="00F3204F" w14:paraId="5F951548"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6160F49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 laptops, always save academy documents with any pupil information included to the network or to an encrypted storage device.</w:t>
            </w:r>
          </w:p>
        </w:tc>
      </w:tr>
      <w:tr w:rsidR="00F75F69" w:rsidRPr="00F3204F" w14:paraId="3FCB56CE" w14:textId="77777777" w:rsidTr="00F3204F">
        <w:tblPrEx>
          <w:shd w:val="clear" w:color="auto" w:fill="7AC4EA"/>
        </w:tblPrEx>
        <w:trPr>
          <w:trHeight w:val="485"/>
        </w:trPr>
        <w:tc>
          <w:tcPr>
            <w:tcW w:w="9596" w:type="dxa"/>
            <w:tcBorders>
              <w:top w:val="single" w:sz="4" w:space="0" w:color="FEFFFE"/>
              <w:left w:val="nil"/>
              <w:bottom w:val="nil"/>
              <w:right w:val="nil"/>
            </w:tcBorders>
            <w:shd w:val="clear" w:color="auto" w:fill="DEEAF6" w:themeFill="accent1" w:themeFillTint="33"/>
            <w:tcMar>
              <w:top w:w="80" w:type="dxa"/>
              <w:left w:w="80" w:type="dxa"/>
              <w:bottom w:w="80" w:type="dxa"/>
              <w:right w:w="80" w:type="dxa"/>
            </w:tcMar>
          </w:tcPr>
          <w:p w14:paraId="755E5AB9"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encrypted memory devices provided by the academy are to be used. Never use external hard drives, memory sticks from home, CD’s etc.</w:t>
            </w:r>
          </w:p>
        </w:tc>
      </w:tr>
    </w:tbl>
    <w:p w14:paraId="76CDF061"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69A1350A"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558BA762"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 xml:space="preserve">Transferring Information </w:t>
            </w:r>
            <w:r w:rsidRPr="00F3204F">
              <w:rPr>
                <w:rFonts w:ascii="Century Gothic" w:hAnsi="Century Gothic" w:cs="Arial"/>
                <w:b w:val="0"/>
                <w:bCs w:val="0"/>
              </w:rPr>
              <w:t xml:space="preserve">including email </w:t>
            </w:r>
          </w:p>
        </w:tc>
      </w:tr>
      <w:tr w:rsidR="00F75F69" w:rsidRPr="00F3204F" w14:paraId="10A075BA" w14:textId="77777777" w:rsidTr="00F3204F">
        <w:tblPrEx>
          <w:shd w:val="clear" w:color="auto" w:fill="7AC4EA"/>
        </w:tblPrEx>
        <w:trPr>
          <w:trHeight w:val="493"/>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687CA3B0" w14:textId="24C8BB76"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lang w:val="en-US"/>
              </w:rPr>
              <w:t xml:space="preserve">When sending/sharing sensitive data (restricted personal or confidential data) it must be password protected and ideally be </w:t>
            </w:r>
            <w:r w:rsidR="00F3204F">
              <w:rPr>
                <w:rFonts w:ascii="Century Gothic" w:hAnsi="Century Gothic" w:cs="Arial"/>
                <w:sz w:val="22"/>
                <w:lang w:val="en-US"/>
              </w:rPr>
              <w:t>stored</w:t>
            </w:r>
            <w:r w:rsidRPr="00F3204F">
              <w:rPr>
                <w:rFonts w:ascii="Century Gothic" w:hAnsi="Century Gothic" w:cs="Arial"/>
                <w:sz w:val="22"/>
              </w:rPr>
              <w:t xml:space="preserve"> on the server and communal documents saved to shared area.</w:t>
            </w:r>
          </w:p>
        </w:tc>
      </w:tr>
      <w:tr w:rsidR="00F75F69" w:rsidRPr="00F3204F" w14:paraId="4CB050E7"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76D10B6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If you need to send work home, send it to your academy email and access it through the academy webmail service.</w:t>
            </w:r>
          </w:p>
        </w:tc>
      </w:tr>
      <w:tr w:rsidR="00F75F69" w:rsidRPr="00F3204F" w14:paraId="1A8AD864" w14:textId="77777777" w:rsidTr="00F3204F">
        <w:tblPrEx>
          <w:shd w:val="clear" w:color="auto" w:fill="7AC4EA"/>
        </w:tblPrEx>
        <w:trPr>
          <w:trHeight w:val="886"/>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31C94F2"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On occasion, it may be that to share information, such as DFE publications or data from within apps, an email account it required. For this purpose, the user may link a personal account, such as Gmail. However, it is recommended that instead of using regular personal email accounts, users set up a new account with a recognised webmail provider and treat this as they would their academy webmail account.  </w:t>
            </w:r>
          </w:p>
        </w:tc>
      </w:tr>
      <w:tr w:rsidR="00F75F69" w:rsidRPr="00F3204F" w14:paraId="11289614" w14:textId="77777777" w:rsidTr="00F3204F">
        <w:tblPrEx>
          <w:shd w:val="clear" w:color="auto" w:fill="7AC4EA"/>
        </w:tblPrEx>
        <w:trPr>
          <w:trHeight w:val="519"/>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5B9C2AF3" w14:textId="77777777" w:rsidR="00F75F69" w:rsidRPr="00F3204F" w:rsidRDefault="00F75F69" w:rsidP="008216E3">
            <w:pPr>
              <w:pStyle w:val="TableStyle3"/>
              <w:rPr>
                <w:rFonts w:ascii="Century Gothic" w:hAnsi="Century Gothic" w:cs="Arial"/>
              </w:rPr>
            </w:pPr>
            <w:r w:rsidRPr="00F3204F">
              <w:rPr>
                <w:rFonts w:ascii="Century Gothic" w:hAnsi="Century Gothic" w:cs="Arial"/>
                <w:sz w:val="22"/>
              </w:rPr>
              <w:lastRenderedPageBreak/>
              <w:t>The academy webmail must be used for sending and receiving emails when the content is in connection with academy.</w:t>
            </w:r>
          </w:p>
        </w:tc>
      </w:tr>
    </w:tbl>
    <w:p w14:paraId="5D124306" w14:textId="77777777" w:rsidR="00F75F69" w:rsidRPr="00F3204F" w:rsidRDefault="00F75F69" w:rsidP="00F75F69">
      <w:pPr>
        <w:rPr>
          <w:rFonts w:ascii="Century Gothic" w:hAnsi="Century Gothic"/>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05F80561" w14:textId="77777777" w:rsidTr="008216E3">
        <w:trPr>
          <w:trHeight w:val="255"/>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20A21B24"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Using the internet</w:t>
            </w:r>
          </w:p>
        </w:tc>
      </w:tr>
      <w:tr w:rsidR="00F75F69" w:rsidRPr="00F3204F" w14:paraId="05D7D1DB" w14:textId="77777777" w:rsidTr="00F3204F">
        <w:tblPrEx>
          <w:shd w:val="clear" w:color="auto" w:fill="7AC4EA"/>
        </w:tblPrEx>
        <w:trPr>
          <w:trHeight w:val="351"/>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16F310CA"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use your computer, tablet or laptop for sites or apps that will enable you to make financial gain e.g. business selling on eBay etc.</w:t>
            </w:r>
          </w:p>
        </w:tc>
      </w:tr>
      <w:tr w:rsidR="00F75F69" w:rsidRPr="00F3204F" w14:paraId="14B1507E" w14:textId="77777777" w:rsidTr="00F3204F">
        <w:tblPrEx>
          <w:shd w:val="clear" w:color="auto" w:fill="7AC4EA"/>
        </w:tblPrEx>
        <w:trPr>
          <w:trHeight w:val="545"/>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39A6213" w14:textId="27E04370"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use computers, tablets or laptops to access any sites that will constitute illegal usage, including: pornography, fraud, libel, unauthorised use of copyrighted works etc., file share websites (</w:t>
            </w:r>
            <w:r w:rsidR="00F3204F">
              <w:rPr>
                <w:rFonts w:ascii="Century Gothic" w:hAnsi="Century Gothic" w:cs="Arial"/>
                <w:sz w:val="22"/>
              </w:rPr>
              <w:t xml:space="preserve">e.g. </w:t>
            </w:r>
            <w:proofErr w:type="spellStart"/>
            <w:r w:rsidRPr="00F3204F">
              <w:rPr>
                <w:rFonts w:ascii="Century Gothic" w:hAnsi="Century Gothic" w:cs="Arial"/>
                <w:sz w:val="22"/>
              </w:rPr>
              <w:t>utorrent</w:t>
            </w:r>
            <w:proofErr w:type="spellEnd"/>
            <w:r w:rsidRPr="00F3204F">
              <w:rPr>
                <w:rFonts w:ascii="Century Gothic" w:hAnsi="Century Gothic" w:cs="Arial"/>
                <w:sz w:val="22"/>
              </w:rPr>
              <w:t xml:space="preserve"> </w:t>
            </w:r>
            <w:proofErr w:type="spellStart"/>
            <w:r w:rsidRPr="00F3204F">
              <w:rPr>
                <w:rFonts w:ascii="Century Gothic" w:hAnsi="Century Gothic" w:cs="Arial"/>
                <w:sz w:val="22"/>
              </w:rPr>
              <w:t>etc</w:t>
            </w:r>
            <w:proofErr w:type="spellEnd"/>
            <w:r w:rsidRPr="00F3204F">
              <w:rPr>
                <w:rFonts w:ascii="Century Gothic" w:hAnsi="Century Gothic" w:cs="Arial"/>
                <w:sz w:val="22"/>
              </w:rPr>
              <w:t>)</w:t>
            </w:r>
          </w:p>
        </w:tc>
      </w:tr>
    </w:tbl>
    <w:p w14:paraId="7169A03A"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0F19D587" w14:textId="77777777" w:rsidTr="008216E3">
        <w:trPr>
          <w:trHeight w:val="255"/>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7C34C295"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Cameras and tablets (photographs and videos)</w:t>
            </w:r>
          </w:p>
        </w:tc>
      </w:tr>
      <w:tr w:rsidR="00F75F69" w:rsidRPr="00F3204F" w14:paraId="3341E3FD" w14:textId="77777777" w:rsidTr="00F3204F">
        <w:tblPrEx>
          <w:shd w:val="clear" w:color="auto" w:fill="7AC4EA"/>
        </w:tblPrEx>
        <w:trPr>
          <w:trHeight w:val="26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6D21583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academy cameras to be used to take photos/videos of children/children's work etc.</w:t>
            </w:r>
          </w:p>
        </w:tc>
      </w:tr>
      <w:tr w:rsidR="00F75F69" w:rsidRPr="00F3204F" w14:paraId="432CC876"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1D428C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As good practice, pupils</w:t>
            </w:r>
            <w:r w:rsidR="00F1152D" w:rsidRPr="00F3204F">
              <w:rPr>
                <w:rFonts w:ascii="Century Gothic" w:hAnsi="Century Gothic" w:cs="Arial"/>
                <w:sz w:val="22"/>
              </w:rPr>
              <w:t>’</w:t>
            </w:r>
            <w:r w:rsidRPr="00F3204F">
              <w:rPr>
                <w:rFonts w:ascii="Century Gothic" w:hAnsi="Century Gothic" w:cs="Arial"/>
                <w:sz w:val="22"/>
              </w:rPr>
              <w:t xml:space="preserve"> tablets that have been used to photograph or video other pupils should be have that content transferred via cable to the network or deleted before they are put away.</w:t>
            </w:r>
          </w:p>
        </w:tc>
      </w:tr>
      <w:tr w:rsidR="00F75F69" w:rsidRPr="00F3204F" w14:paraId="01ED47B1"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81327DE"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All photographs and videos taken on devices other than tablets must be downloaded to the academy network at least weekly. There is a Photograph folder on the O: (Common) Drive with year folders set up, create a new folder in the year group with a descriptive name and the date.</w:t>
            </w:r>
          </w:p>
        </w:tc>
      </w:tr>
      <w:tr w:rsidR="00F75F69" w:rsidRPr="00F3204F" w14:paraId="770D9BA4"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6E41531"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Memory cards from other sources other than SD cards as provided with the class cameras are not to be inserted into academy laptops.</w:t>
            </w:r>
          </w:p>
        </w:tc>
      </w:tr>
      <w:tr w:rsidR="00F75F69" w:rsidRPr="00F3204F" w14:paraId="361C8441" w14:textId="77777777" w:rsidTr="00F3204F">
        <w:tblPrEx>
          <w:shd w:val="clear" w:color="auto" w:fill="7AC4EA"/>
        </w:tblPrEx>
        <w:trPr>
          <w:trHeight w:val="266"/>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6018E52B"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 child's full name and photographs must never be displayed in academy together.</w:t>
            </w:r>
          </w:p>
        </w:tc>
      </w:tr>
      <w:tr w:rsidR="00F75F69" w:rsidRPr="00F3204F" w14:paraId="50BA6827" w14:textId="77777777" w:rsidTr="00F3204F">
        <w:tblPrEx>
          <w:shd w:val="clear" w:color="auto" w:fill="7AC4EA"/>
        </w:tblPrEx>
        <w:trPr>
          <w:trHeight w:val="266"/>
        </w:trPr>
        <w:tc>
          <w:tcPr>
            <w:tcW w:w="9596" w:type="dxa"/>
            <w:tcBorders>
              <w:top w:val="single" w:sz="4" w:space="0" w:color="FEFFFE"/>
              <w:left w:val="nil"/>
              <w:bottom w:val="nil"/>
              <w:right w:val="nil"/>
            </w:tcBorders>
            <w:shd w:val="clear" w:color="auto" w:fill="DEEAF6" w:themeFill="accent1" w:themeFillTint="33"/>
            <w:tcMar>
              <w:top w:w="80" w:type="dxa"/>
              <w:left w:w="80" w:type="dxa"/>
              <w:bottom w:w="80" w:type="dxa"/>
              <w:right w:w="80" w:type="dxa"/>
            </w:tcMar>
          </w:tcPr>
          <w:p w14:paraId="7F0A7F16"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All mobile phones must be switched off during the working day and not be used in the presence of children.</w:t>
            </w:r>
          </w:p>
        </w:tc>
      </w:tr>
    </w:tbl>
    <w:p w14:paraId="1A3A6F12" w14:textId="77777777" w:rsidR="00F75F69" w:rsidRPr="00F3204F" w:rsidRDefault="00F75F69" w:rsidP="00F75F69">
      <w:pPr>
        <w:pStyle w:val="Body2"/>
        <w:rPr>
          <w:rFonts w:ascii="Century Gothic" w:hAnsi="Century Gothic" w:cs="Arial"/>
          <w:sz w:val="20"/>
          <w:szCs w:val="20"/>
        </w:rPr>
      </w:pPr>
    </w:p>
    <w:tbl>
      <w:tblPr>
        <w:tblW w:w="9611"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611"/>
      </w:tblGrid>
      <w:tr w:rsidR="00F75F69" w:rsidRPr="00F3204F" w14:paraId="47276E68" w14:textId="77777777" w:rsidTr="008216E3">
        <w:trPr>
          <w:trHeight w:val="246"/>
          <w:tblHeader/>
        </w:trPr>
        <w:tc>
          <w:tcPr>
            <w:tcW w:w="9611" w:type="dxa"/>
            <w:tcBorders>
              <w:top w:val="nil"/>
              <w:left w:val="nil"/>
              <w:bottom w:val="single" w:sz="12" w:space="0" w:color="7ACBF1"/>
              <w:right w:val="nil"/>
            </w:tcBorders>
            <w:shd w:val="clear" w:color="auto" w:fill="008CB4"/>
            <w:tcMar>
              <w:top w:w="80" w:type="dxa"/>
              <w:left w:w="80" w:type="dxa"/>
              <w:bottom w:w="80" w:type="dxa"/>
              <w:right w:w="80" w:type="dxa"/>
            </w:tcMar>
          </w:tcPr>
          <w:p w14:paraId="4EC3C348"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Miscellaneous</w:t>
            </w:r>
          </w:p>
        </w:tc>
      </w:tr>
      <w:tr w:rsidR="00F75F69" w:rsidRPr="00F3204F" w14:paraId="3AADE475" w14:textId="77777777" w:rsidTr="00F3204F">
        <w:tblPrEx>
          <w:shd w:val="clear" w:color="auto" w:fill="7AC4EA"/>
        </w:tblPrEx>
        <w:trPr>
          <w:trHeight w:val="251"/>
        </w:trPr>
        <w:tc>
          <w:tcPr>
            <w:tcW w:w="9611"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4EC37009"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Computers, laptops should be logged onto on a weekly basis.</w:t>
            </w:r>
          </w:p>
        </w:tc>
      </w:tr>
      <w:tr w:rsidR="00F75F69" w:rsidRPr="00F3204F" w14:paraId="07DEFBE5" w14:textId="77777777" w:rsidTr="00F3204F">
        <w:tblPrEx>
          <w:shd w:val="clear" w:color="auto" w:fill="7AC4EA"/>
        </w:tblPrEx>
        <w:trPr>
          <w:trHeight w:val="241"/>
        </w:trPr>
        <w:tc>
          <w:tcPr>
            <w:tcW w:w="9611"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3C223884"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No drinks near to laptops, computers, tablets </w:t>
            </w:r>
            <w:proofErr w:type="spellStart"/>
            <w:r w:rsidRPr="00F3204F">
              <w:rPr>
                <w:rFonts w:ascii="Century Gothic" w:hAnsi="Century Gothic" w:cs="Arial"/>
                <w:sz w:val="22"/>
              </w:rPr>
              <w:t>etc</w:t>
            </w:r>
            <w:proofErr w:type="spellEnd"/>
            <w:r w:rsidRPr="00F3204F">
              <w:rPr>
                <w:rFonts w:ascii="Century Gothic" w:hAnsi="Century Gothic" w:cs="Arial"/>
                <w:sz w:val="22"/>
              </w:rPr>
              <w:t xml:space="preserve"> or electrical equipment.</w:t>
            </w:r>
          </w:p>
        </w:tc>
      </w:tr>
      <w:tr w:rsidR="00F75F69" w:rsidRPr="00F3204F" w14:paraId="077A2134" w14:textId="77777777" w:rsidTr="00F3204F">
        <w:tblPrEx>
          <w:shd w:val="clear" w:color="auto" w:fill="7AC4EA"/>
        </w:tblPrEx>
        <w:trPr>
          <w:trHeight w:val="994"/>
        </w:trPr>
        <w:tc>
          <w:tcPr>
            <w:tcW w:w="9611"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10722ECD" w14:textId="77777777" w:rsidR="00F75F69" w:rsidRPr="00F3204F" w:rsidRDefault="004A64B2" w:rsidP="004A64B2">
            <w:pPr>
              <w:pStyle w:val="TableStyle3"/>
              <w:rPr>
                <w:rFonts w:ascii="Century Gothic" w:hAnsi="Century Gothic" w:cs="Arial"/>
                <w:sz w:val="22"/>
              </w:rPr>
            </w:pPr>
            <w:r w:rsidRPr="00F3204F">
              <w:rPr>
                <w:rFonts w:ascii="Century Gothic" w:hAnsi="Century Gothic" w:cs="Arial"/>
                <w:sz w:val="22"/>
              </w:rPr>
              <w:t>Access to personal Facebook, Twitter and other social media</w:t>
            </w:r>
            <w:r w:rsidR="00F75F69" w:rsidRPr="00F3204F">
              <w:rPr>
                <w:rFonts w:ascii="Century Gothic" w:hAnsi="Century Gothic" w:cs="Arial"/>
                <w:sz w:val="22"/>
              </w:rPr>
              <w:t xml:space="preserve"> is not permitted via the academy network.  Please refer to the policy on social media.</w:t>
            </w:r>
          </w:p>
        </w:tc>
      </w:tr>
    </w:tbl>
    <w:p w14:paraId="73587A3D" w14:textId="77777777" w:rsidR="00F75F69" w:rsidRPr="00F3204F" w:rsidRDefault="00F75F69" w:rsidP="00F75F69">
      <w:pPr>
        <w:pStyle w:val="Body2"/>
        <w:rPr>
          <w:rFonts w:ascii="Century Gothic" w:hAnsi="Century Gothic" w:cs="Arial"/>
          <w:sz w:val="20"/>
          <w:szCs w:val="20"/>
        </w:rPr>
      </w:pPr>
    </w:p>
    <w:p w14:paraId="7F448A7C" w14:textId="77777777" w:rsidR="00F3204F" w:rsidRPr="00F3204F" w:rsidRDefault="00F3204F" w:rsidP="00F75F69">
      <w:pPr>
        <w:pStyle w:val="Body2"/>
        <w:rPr>
          <w:rFonts w:ascii="Century Gothic" w:hAnsi="Century Gothic" w:cs="Arial"/>
          <w:bCs/>
          <w:sz w:val="20"/>
          <w:szCs w:val="20"/>
        </w:rPr>
      </w:pPr>
    </w:p>
    <w:p w14:paraId="245678C3" w14:textId="7B72D439" w:rsidR="00F75F69" w:rsidRPr="00F3204F" w:rsidRDefault="00F75F69" w:rsidP="00F75F69">
      <w:pPr>
        <w:pStyle w:val="Body2"/>
        <w:rPr>
          <w:rFonts w:ascii="Century Gothic" w:hAnsi="Century Gothic" w:cs="Arial"/>
          <w:bCs/>
          <w:sz w:val="22"/>
          <w:szCs w:val="20"/>
        </w:rPr>
      </w:pPr>
      <w:r w:rsidRPr="00F3204F">
        <w:rPr>
          <w:rFonts w:ascii="Century Gothic" w:hAnsi="Century Gothic" w:cs="Arial"/>
          <w:bCs/>
          <w:sz w:val="22"/>
          <w:szCs w:val="20"/>
        </w:rPr>
        <w:t>I have read and agree to the policy and practice outlined in this document</w:t>
      </w:r>
    </w:p>
    <w:p w14:paraId="24639B65" w14:textId="77777777" w:rsidR="00F75F69" w:rsidRPr="00F3204F" w:rsidRDefault="00F75F69" w:rsidP="00F75F69">
      <w:pPr>
        <w:pStyle w:val="Body2"/>
        <w:rPr>
          <w:rFonts w:ascii="Century Gothic" w:hAnsi="Century Gothic" w:cs="Arial"/>
          <w:bCs/>
          <w:sz w:val="22"/>
          <w:szCs w:val="20"/>
        </w:rPr>
      </w:pPr>
    </w:p>
    <w:p w14:paraId="1C4D4145" w14:textId="77777777" w:rsidR="00F75F69" w:rsidRPr="00F3204F" w:rsidRDefault="00F75F69" w:rsidP="00F75F69">
      <w:pPr>
        <w:pStyle w:val="Body2"/>
        <w:rPr>
          <w:rFonts w:ascii="Century Gothic" w:hAnsi="Century Gothic" w:cs="Arial"/>
          <w:bCs/>
          <w:sz w:val="22"/>
          <w:szCs w:val="20"/>
        </w:rPr>
      </w:pPr>
    </w:p>
    <w:p w14:paraId="5ACDA3CB" w14:textId="77777777" w:rsidR="00F75F69" w:rsidRPr="00F3204F" w:rsidRDefault="00F75F69" w:rsidP="00F75F69">
      <w:pPr>
        <w:pStyle w:val="Body2"/>
        <w:rPr>
          <w:rFonts w:ascii="Century Gothic" w:hAnsi="Century Gothic" w:cs="Arial"/>
          <w:bCs/>
          <w:sz w:val="22"/>
          <w:szCs w:val="20"/>
        </w:rPr>
      </w:pPr>
    </w:p>
    <w:p w14:paraId="4FCFCC6D" w14:textId="77777777" w:rsidR="00F3204F" w:rsidRDefault="00F75F69" w:rsidP="00F3204F">
      <w:pPr>
        <w:pStyle w:val="Body2"/>
        <w:rPr>
          <w:rFonts w:ascii="Century Gothic" w:hAnsi="Century Gothic" w:cs="Arial"/>
          <w:bCs/>
          <w:sz w:val="22"/>
          <w:szCs w:val="20"/>
        </w:rPr>
      </w:pPr>
      <w:r w:rsidRPr="00F3204F">
        <w:rPr>
          <w:rFonts w:ascii="Century Gothic" w:hAnsi="Century Gothic" w:cs="Arial"/>
          <w:bCs/>
          <w:sz w:val="22"/>
          <w:szCs w:val="20"/>
        </w:rPr>
        <w:t>Signature:</w:t>
      </w:r>
    </w:p>
    <w:p w14:paraId="1081ACD5" w14:textId="35426956" w:rsidR="00F3204F" w:rsidRDefault="00F75F69" w:rsidP="00F3204F">
      <w:pPr>
        <w:pStyle w:val="Body2"/>
        <w:rPr>
          <w:rFonts w:ascii="Century Gothic" w:hAnsi="Century Gothic" w:cs="Arial"/>
          <w:bCs/>
          <w:sz w:val="22"/>
          <w:szCs w:val="20"/>
        </w:rPr>
      </w:pP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p>
    <w:p w14:paraId="226BF529" w14:textId="77777777" w:rsidR="00F3204F" w:rsidRDefault="00F3204F" w:rsidP="00F3204F">
      <w:pPr>
        <w:pStyle w:val="Body2"/>
        <w:rPr>
          <w:rFonts w:ascii="Century Gothic" w:hAnsi="Century Gothic" w:cs="Arial"/>
          <w:bCs/>
          <w:sz w:val="22"/>
          <w:szCs w:val="20"/>
        </w:rPr>
      </w:pPr>
    </w:p>
    <w:p w14:paraId="44A78C2A" w14:textId="77777777" w:rsidR="00F3204F" w:rsidRDefault="00F3204F" w:rsidP="00F3204F">
      <w:pPr>
        <w:pStyle w:val="Body2"/>
        <w:rPr>
          <w:rFonts w:ascii="Century Gothic" w:hAnsi="Century Gothic" w:cs="Arial"/>
          <w:bCs/>
          <w:sz w:val="22"/>
          <w:szCs w:val="20"/>
        </w:rPr>
      </w:pPr>
    </w:p>
    <w:p w14:paraId="23F3097B" w14:textId="64448F82" w:rsidR="00BC40A3" w:rsidRPr="00F3204F" w:rsidRDefault="00F75F69" w:rsidP="00F3204F">
      <w:pPr>
        <w:pStyle w:val="Body2"/>
        <w:rPr>
          <w:rFonts w:asciiTheme="majorHAnsi" w:hAnsiTheme="majorHAnsi" w:cs="Arial"/>
          <w:sz w:val="20"/>
          <w:szCs w:val="20"/>
        </w:rPr>
      </w:pPr>
      <w:r w:rsidRPr="00F3204F">
        <w:rPr>
          <w:rFonts w:ascii="Century Gothic" w:hAnsi="Century Gothic" w:cs="Arial"/>
          <w:bCs/>
          <w:sz w:val="22"/>
          <w:szCs w:val="20"/>
        </w:rPr>
        <w:t>Name:</w:t>
      </w: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Pr="00F3204F">
        <w:rPr>
          <w:rFonts w:ascii="Century Gothic" w:hAnsi="Century Gothic" w:cs="Arial"/>
          <w:bCs/>
          <w:sz w:val="22"/>
          <w:szCs w:val="20"/>
        </w:rPr>
        <w:tab/>
        <w:t>Date:</w:t>
      </w:r>
      <w:r w:rsidRPr="00F3204F">
        <w:rPr>
          <w:rFonts w:ascii="Century Gothic" w:hAnsi="Century Gothic" w:cs="Arial"/>
          <w:b/>
          <w:bCs/>
          <w:sz w:val="20"/>
          <w:szCs w:val="20"/>
        </w:rPr>
        <w:tab/>
      </w:r>
    </w:p>
    <w:p w14:paraId="3DBF6F2D" w14:textId="07507500" w:rsidR="00BC40A3" w:rsidRDefault="00BC40A3" w:rsidP="00BC40A3">
      <w:pPr>
        <w:pBdr>
          <w:top w:val="nil"/>
          <w:left w:val="nil"/>
          <w:bottom w:val="nil"/>
          <w:right w:val="nil"/>
          <w:between w:val="nil"/>
          <w:bar w:val="nil"/>
        </w:pBdr>
        <w:spacing w:after="0" w:line="240" w:lineRule="auto"/>
        <w:rPr>
          <w:rFonts w:asciiTheme="majorHAnsi" w:eastAsia="Arial Unicode MS" w:hAnsiTheme="majorHAnsi" w:cs="Arial"/>
          <w:color w:val="000000"/>
          <w:sz w:val="20"/>
          <w:szCs w:val="20"/>
          <w:bdr w:val="nil"/>
          <w:lang w:eastAsia="en-GB"/>
        </w:rPr>
      </w:pPr>
    </w:p>
    <w:p w14:paraId="16A649FD" w14:textId="77777777" w:rsidR="00EC4384" w:rsidRDefault="00EC4384" w:rsidP="00EC4384">
      <w:pPr>
        <w:pStyle w:val="BodyText"/>
        <w:spacing w:before="240" w:after="240"/>
        <w:jc w:val="left"/>
        <w:rPr>
          <w:rFonts w:asciiTheme="majorHAnsi" w:eastAsia="Arial Unicode MS" w:hAnsiTheme="majorHAnsi" w:cs="Arial"/>
          <w:color w:val="000000"/>
          <w:sz w:val="20"/>
          <w:bdr w:val="nil"/>
          <w:lang w:eastAsia="en-GB"/>
        </w:rPr>
      </w:pPr>
    </w:p>
    <w:p w14:paraId="1F8669CD" w14:textId="77777777" w:rsidR="00EC4384" w:rsidRPr="00440D70" w:rsidRDefault="00EC4384" w:rsidP="00EC4384">
      <w:pPr>
        <w:spacing w:line="240" w:lineRule="auto"/>
        <w:ind w:left="120"/>
        <w:jc w:val="center"/>
        <w:rPr>
          <w:rFonts w:ascii="Comic Sans MS" w:hAnsi="Comic Sans MS"/>
          <w:b/>
          <w:sz w:val="24"/>
          <w:szCs w:val="24"/>
        </w:rPr>
      </w:pPr>
      <w:r>
        <w:rPr>
          <w:noProof/>
          <w:lang w:eastAsia="en-GB"/>
        </w:rPr>
        <w:drawing>
          <wp:anchor distT="0" distB="0" distL="114300" distR="114300" simplePos="0" relativeHeight="251663360" behindDoc="1" locked="0" layoutInCell="1" allowOverlap="1" wp14:anchorId="02959EF7" wp14:editId="0AE668F7">
            <wp:simplePos x="0" y="0"/>
            <wp:positionH relativeFrom="column">
              <wp:posOffset>5147978</wp:posOffset>
            </wp:positionH>
            <wp:positionV relativeFrom="paragraph">
              <wp:posOffset>-428953</wp:posOffset>
            </wp:positionV>
            <wp:extent cx="1197121" cy="1138725"/>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121" cy="1138725"/>
                    </a:xfrm>
                    <a:prstGeom prst="rect">
                      <a:avLst/>
                    </a:prstGeom>
                  </pic:spPr>
                </pic:pic>
              </a:graphicData>
            </a:graphic>
            <wp14:sizeRelH relativeFrom="page">
              <wp14:pctWidth>0</wp14:pctWidth>
            </wp14:sizeRelH>
            <wp14:sizeRelV relativeFrom="page">
              <wp14:pctHeight>0</wp14:pctHeight>
            </wp14:sizeRelV>
          </wp:anchor>
        </w:drawing>
      </w:r>
      <w:r w:rsidRPr="00440D70">
        <w:rPr>
          <w:rFonts w:ascii="Comic Sans MS" w:hAnsi="Comic Sans MS"/>
          <w:b/>
          <w:sz w:val="24"/>
          <w:szCs w:val="24"/>
        </w:rPr>
        <w:t>Rules for Responsible Internet Use</w:t>
      </w:r>
    </w:p>
    <w:p w14:paraId="07B4B5F8" w14:textId="56AB801C" w:rsidR="00EC4384" w:rsidRDefault="00EC4384" w:rsidP="00EC4384">
      <w:pPr>
        <w:pStyle w:val="BodyText"/>
        <w:spacing w:before="240"/>
        <w:jc w:val="left"/>
        <w:rPr>
          <w:rFonts w:ascii="Comic Sans MS" w:hAnsi="Comic Sans MS"/>
          <w:bCs/>
          <w:sz w:val="20"/>
          <w:szCs w:val="24"/>
        </w:rPr>
      </w:pPr>
      <w:r w:rsidRPr="00440D70">
        <w:rPr>
          <w:rFonts w:ascii="Comic Sans MS" w:hAnsi="Comic Sans MS"/>
          <w:bCs/>
          <w:sz w:val="20"/>
          <w:szCs w:val="24"/>
        </w:rPr>
        <w:t>Name of child:  ……………………………………………….… Year………………….…….</w:t>
      </w:r>
    </w:p>
    <w:p w14:paraId="015E9545" w14:textId="77777777" w:rsidR="00EC4384" w:rsidRPr="00440D70" w:rsidRDefault="00EC4384" w:rsidP="00EC4384">
      <w:pPr>
        <w:pStyle w:val="BodyText"/>
        <w:spacing w:before="240"/>
        <w:jc w:val="left"/>
        <w:rPr>
          <w:rFonts w:ascii="Comic Sans MS" w:hAnsi="Comic Sans MS"/>
          <w:bCs/>
          <w:sz w:val="20"/>
          <w:szCs w:val="24"/>
        </w:rPr>
      </w:pPr>
    </w:p>
    <w:p w14:paraId="3AB5AD68"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only use the Internet when my teacher tells me I can</w:t>
      </w:r>
    </w:p>
    <w:p w14:paraId="66CA3F1A"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only use it to do the task that the teacher has asked me to do</w:t>
      </w:r>
    </w:p>
    <w:p w14:paraId="77E3BDDB"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If I use a search engine</w:t>
      </w:r>
      <w:r>
        <w:rPr>
          <w:rFonts w:ascii="Comic Sans MS" w:hAnsi="Comic Sans MS"/>
          <w:bCs/>
          <w:sz w:val="20"/>
          <w:szCs w:val="24"/>
        </w:rPr>
        <w:t>,</w:t>
      </w:r>
      <w:r w:rsidRPr="00440D70">
        <w:rPr>
          <w:rFonts w:ascii="Comic Sans MS" w:hAnsi="Comic Sans MS"/>
          <w:bCs/>
          <w:sz w:val="20"/>
          <w:szCs w:val="24"/>
        </w:rPr>
        <w:t xml:space="preserve"> I will only enter the words which have been agreed in class</w:t>
      </w:r>
    </w:p>
    <w:p w14:paraId="76F76C99"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look for or send any information which would upset or insult others</w:t>
      </w:r>
    </w:p>
    <w:p w14:paraId="0D0E151C"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put my name, address, telephone number or details of my family on the internet</w:t>
      </w:r>
    </w:p>
    <w:p w14:paraId="704C7975"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attempt to use any internet chat rooms or social media sites</w:t>
      </w:r>
    </w:p>
    <w:p w14:paraId="40DC76BD"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know I must not send an email</w:t>
      </w:r>
      <w:r>
        <w:rPr>
          <w:rFonts w:ascii="Comic Sans MS" w:hAnsi="Comic Sans MS"/>
          <w:bCs/>
          <w:sz w:val="20"/>
          <w:szCs w:val="24"/>
        </w:rPr>
        <w:t>,</w:t>
      </w:r>
      <w:r w:rsidRPr="00440D70">
        <w:rPr>
          <w:rFonts w:ascii="Comic Sans MS" w:hAnsi="Comic Sans MS"/>
          <w:bCs/>
          <w:sz w:val="20"/>
          <w:szCs w:val="24"/>
        </w:rPr>
        <w:t xml:space="preserve"> unless my teacher has read it and said I can send it</w:t>
      </w:r>
    </w:p>
    <w:p w14:paraId="64C4069A"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know that anything I do on the computer can be monitored by my teacher</w:t>
      </w:r>
    </w:p>
    <w:p w14:paraId="4F3E28E5" w14:textId="77777777" w:rsidR="00EC4384" w:rsidRDefault="00EC4384" w:rsidP="00EC4384">
      <w:pPr>
        <w:pStyle w:val="BodyText"/>
        <w:spacing w:before="240"/>
        <w:jc w:val="center"/>
        <w:rPr>
          <w:rFonts w:ascii="Comic Sans MS" w:hAnsi="Comic Sans MS"/>
          <w:b/>
          <w:sz w:val="20"/>
          <w:szCs w:val="24"/>
        </w:rPr>
      </w:pPr>
      <w:r w:rsidRPr="00440D70">
        <w:rPr>
          <w:rFonts w:ascii="Comic Sans MS" w:hAnsi="Comic Sans MS"/>
          <w:b/>
          <w:sz w:val="20"/>
          <w:szCs w:val="24"/>
        </w:rPr>
        <w:t>I will tell the teacher immediately if I see anything which upsets me or which I know is wrong!</w:t>
      </w:r>
    </w:p>
    <w:p w14:paraId="1EB3C910" w14:textId="77777777" w:rsidR="00EC4384" w:rsidRPr="00440D70" w:rsidRDefault="00EC4384" w:rsidP="00EC4384">
      <w:pPr>
        <w:pStyle w:val="BodyText"/>
        <w:spacing w:before="240"/>
        <w:jc w:val="left"/>
        <w:rPr>
          <w:rFonts w:ascii="Comic Sans MS" w:hAnsi="Comic Sans MS"/>
          <w:b/>
          <w:sz w:val="20"/>
          <w:szCs w:val="24"/>
        </w:rPr>
      </w:pPr>
      <w:r>
        <w:rPr>
          <w:rFonts w:ascii="Comic Sans MS" w:hAnsi="Comic Sans MS"/>
          <w:b/>
          <w:sz w:val="20"/>
          <w:szCs w:val="24"/>
        </w:rPr>
        <w:t>Pupils:</w:t>
      </w:r>
    </w:p>
    <w:p w14:paraId="7235258E" w14:textId="77777777" w:rsidR="00EC4384" w:rsidRPr="00440D70" w:rsidRDefault="00EC4384" w:rsidP="00EC4384">
      <w:pPr>
        <w:pStyle w:val="BodyText"/>
        <w:jc w:val="left"/>
        <w:rPr>
          <w:rFonts w:ascii="Comic Sans MS" w:hAnsi="Comic Sans MS"/>
          <w:bCs/>
          <w:sz w:val="20"/>
          <w:szCs w:val="24"/>
        </w:rPr>
      </w:pPr>
      <w:r w:rsidRPr="00440D70">
        <w:rPr>
          <w:rFonts w:ascii="Comic Sans MS" w:hAnsi="Comic Sans MS"/>
          <w:bCs/>
          <w:sz w:val="20"/>
          <w:szCs w:val="24"/>
        </w:rPr>
        <w:t>I understand the rules for using the internet in school</w:t>
      </w:r>
      <w:r>
        <w:rPr>
          <w:rFonts w:ascii="Comic Sans MS" w:hAnsi="Comic Sans MS"/>
          <w:bCs/>
          <w:sz w:val="20"/>
          <w:szCs w:val="24"/>
        </w:rPr>
        <w:t xml:space="preserve">. </w:t>
      </w:r>
      <w:r w:rsidRPr="00440D70">
        <w:rPr>
          <w:rFonts w:ascii="Comic Sans MS" w:hAnsi="Comic Sans MS"/>
          <w:bCs/>
          <w:sz w:val="20"/>
          <w:szCs w:val="24"/>
        </w:rPr>
        <w:t>If I break the rules</w:t>
      </w:r>
      <w:r>
        <w:rPr>
          <w:rFonts w:ascii="Comic Sans MS" w:hAnsi="Comic Sans MS"/>
          <w:bCs/>
          <w:sz w:val="20"/>
          <w:szCs w:val="24"/>
        </w:rPr>
        <w:t>,</w:t>
      </w:r>
      <w:r w:rsidRPr="00440D70">
        <w:rPr>
          <w:rFonts w:ascii="Comic Sans MS" w:hAnsi="Comic Sans MS"/>
          <w:bCs/>
          <w:sz w:val="20"/>
          <w:szCs w:val="24"/>
        </w:rPr>
        <w:t xml:space="preserve"> I know that my parents will be informed, I will be banned from using the computers and a new agreement will have to be signed</w:t>
      </w:r>
      <w:r>
        <w:rPr>
          <w:rFonts w:ascii="Comic Sans MS" w:hAnsi="Comic Sans MS"/>
          <w:bCs/>
          <w:sz w:val="20"/>
          <w:szCs w:val="24"/>
        </w:rPr>
        <w:t>,</w:t>
      </w:r>
      <w:r w:rsidRPr="00440D70">
        <w:rPr>
          <w:rFonts w:ascii="Comic Sans MS" w:hAnsi="Comic Sans MS"/>
          <w:bCs/>
          <w:sz w:val="20"/>
          <w:szCs w:val="24"/>
        </w:rPr>
        <w:t xml:space="preserve"> before I am allowed to use computers again.</w:t>
      </w:r>
    </w:p>
    <w:p w14:paraId="7BEEA202" w14:textId="77777777" w:rsidR="00EC4384" w:rsidRPr="00440D70" w:rsidRDefault="00EC4384" w:rsidP="00EC4384">
      <w:pPr>
        <w:pStyle w:val="BodyText"/>
        <w:jc w:val="left"/>
        <w:rPr>
          <w:rFonts w:ascii="Comic Sans MS" w:hAnsi="Comic Sans MS"/>
          <w:bCs/>
          <w:sz w:val="20"/>
          <w:szCs w:val="24"/>
        </w:rPr>
      </w:pPr>
    </w:p>
    <w:p w14:paraId="0CCA1673" w14:textId="77777777" w:rsidR="00EC4384" w:rsidRDefault="00EC4384" w:rsidP="00EC4384">
      <w:pPr>
        <w:spacing w:after="0" w:line="240" w:lineRule="auto"/>
        <w:rPr>
          <w:rFonts w:ascii="Comic Sans MS" w:hAnsi="Comic Sans MS"/>
          <w:bCs/>
          <w:szCs w:val="24"/>
        </w:rPr>
      </w:pPr>
      <w:r w:rsidRPr="00440D70">
        <w:rPr>
          <w:rFonts w:ascii="Comic Sans MS" w:hAnsi="Comic Sans MS"/>
          <w:bCs/>
          <w:szCs w:val="24"/>
        </w:rPr>
        <w:t>Child’s signature</w:t>
      </w:r>
      <w:r>
        <w:rPr>
          <w:rFonts w:ascii="Comic Sans MS" w:hAnsi="Comic Sans MS"/>
          <w:bCs/>
          <w:szCs w:val="24"/>
        </w:rPr>
        <w:t>:</w:t>
      </w:r>
      <w:r w:rsidRPr="00440D70">
        <w:rPr>
          <w:rFonts w:ascii="Comic Sans MS" w:hAnsi="Comic Sans MS"/>
          <w:bCs/>
          <w:szCs w:val="24"/>
        </w:rPr>
        <w:t xml:space="preserve">      ………………………………………</w:t>
      </w:r>
      <w:r>
        <w:rPr>
          <w:rFonts w:ascii="Comic Sans MS" w:hAnsi="Comic Sans MS"/>
          <w:bCs/>
          <w:szCs w:val="24"/>
        </w:rPr>
        <w:t>…  Date:  ………………………………</w:t>
      </w:r>
    </w:p>
    <w:p w14:paraId="3FCBE6A9" w14:textId="77777777" w:rsidR="00EC4384" w:rsidRPr="00F33B8D" w:rsidRDefault="00EC4384" w:rsidP="00EC4384">
      <w:pPr>
        <w:spacing w:after="0" w:line="240" w:lineRule="auto"/>
        <w:rPr>
          <w:rFonts w:ascii="Comic Sans MS" w:hAnsi="Comic Sans MS"/>
          <w:b/>
          <w:bCs/>
          <w:szCs w:val="24"/>
        </w:rPr>
      </w:pPr>
      <w:r w:rsidRPr="00F33B8D">
        <w:rPr>
          <w:rFonts w:ascii="Comic Sans MS" w:hAnsi="Comic Sans MS"/>
          <w:b/>
          <w:bCs/>
          <w:szCs w:val="24"/>
        </w:rPr>
        <w:t>Parents:</w:t>
      </w:r>
    </w:p>
    <w:p w14:paraId="0C5CB3AB" w14:textId="77777777" w:rsidR="00EC4384" w:rsidRPr="00440D70" w:rsidRDefault="00EC4384" w:rsidP="00EC4384">
      <w:pPr>
        <w:spacing w:after="0" w:line="240" w:lineRule="auto"/>
        <w:rPr>
          <w:rFonts w:ascii="Comic Sans MS" w:hAnsi="Comic Sans MS"/>
          <w:bCs/>
          <w:szCs w:val="24"/>
        </w:rPr>
      </w:pPr>
      <w:r w:rsidRPr="00440D70">
        <w:rPr>
          <w:rFonts w:ascii="Comic Sans MS" w:hAnsi="Comic Sans MS"/>
          <w:bCs/>
          <w:szCs w:val="24"/>
        </w:rPr>
        <w:t>I have discussed the use of internet rules with my child. I understand that school will continue to take all reasonable precautions to ensure pupils cannot access inappropriate materials. I understand that the school cannot be held responsible for the nature or content of materials accessed through the Internet. I agree that the school is not liable for any damages arising from use of the Internet facilities.</w:t>
      </w:r>
    </w:p>
    <w:p w14:paraId="5B656B87" w14:textId="77777777" w:rsidR="00EC4384" w:rsidRPr="00440D70" w:rsidRDefault="00EC4384" w:rsidP="00EC4384">
      <w:pPr>
        <w:spacing w:after="0" w:line="240" w:lineRule="auto"/>
        <w:rPr>
          <w:rFonts w:ascii="Comic Sans MS" w:hAnsi="Comic Sans MS"/>
          <w:bCs/>
          <w:szCs w:val="24"/>
        </w:rPr>
      </w:pPr>
    </w:p>
    <w:p w14:paraId="5CDB1406" w14:textId="77777777" w:rsidR="00EC4384" w:rsidRPr="00440D70" w:rsidRDefault="00EC4384" w:rsidP="00EC4384">
      <w:pPr>
        <w:spacing w:after="0" w:line="240" w:lineRule="auto"/>
        <w:ind w:left="360"/>
        <w:rPr>
          <w:rFonts w:ascii="Comic Sans MS" w:hAnsi="Comic Sans MS"/>
          <w:bCs/>
          <w:szCs w:val="24"/>
        </w:rPr>
      </w:pPr>
    </w:p>
    <w:p w14:paraId="5B9C1F4B" w14:textId="77777777" w:rsidR="00EC4384" w:rsidRPr="00440D70" w:rsidRDefault="00EC4384" w:rsidP="00EC4384">
      <w:pPr>
        <w:spacing w:after="0" w:line="240" w:lineRule="auto"/>
        <w:rPr>
          <w:rFonts w:ascii="Comic Sans MS" w:hAnsi="Comic Sans MS"/>
          <w:bCs/>
          <w:szCs w:val="24"/>
        </w:rPr>
      </w:pPr>
      <w:r w:rsidRPr="00440D70">
        <w:rPr>
          <w:rFonts w:ascii="Comic Sans MS" w:hAnsi="Comic Sans MS"/>
          <w:bCs/>
          <w:szCs w:val="24"/>
        </w:rPr>
        <w:t>Parent/guardian’s signature</w:t>
      </w:r>
      <w:r>
        <w:rPr>
          <w:rFonts w:ascii="Comic Sans MS" w:hAnsi="Comic Sans MS"/>
          <w:bCs/>
          <w:szCs w:val="24"/>
        </w:rPr>
        <w:t xml:space="preserve">:  </w:t>
      </w:r>
      <w:r w:rsidRPr="00440D70">
        <w:rPr>
          <w:rFonts w:ascii="Comic Sans MS" w:hAnsi="Comic Sans MS"/>
          <w:bCs/>
          <w:szCs w:val="24"/>
        </w:rPr>
        <w:t>…………</w:t>
      </w:r>
      <w:r>
        <w:rPr>
          <w:rFonts w:ascii="Comic Sans MS" w:hAnsi="Comic Sans MS"/>
          <w:bCs/>
          <w:szCs w:val="24"/>
        </w:rPr>
        <w:t>………………………</w:t>
      </w:r>
      <w:r w:rsidRPr="00440D70">
        <w:rPr>
          <w:rFonts w:ascii="Comic Sans MS" w:hAnsi="Comic Sans MS"/>
          <w:bCs/>
          <w:szCs w:val="24"/>
        </w:rPr>
        <w:t>……………………… Date</w:t>
      </w:r>
      <w:r>
        <w:rPr>
          <w:rFonts w:ascii="Comic Sans MS" w:hAnsi="Comic Sans MS"/>
          <w:bCs/>
          <w:szCs w:val="24"/>
        </w:rPr>
        <w:t xml:space="preserve">: </w:t>
      </w:r>
      <w:r w:rsidRPr="00440D70">
        <w:rPr>
          <w:rFonts w:ascii="Comic Sans MS" w:hAnsi="Comic Sans MS"/>
          <w:bCs/>
          <w:szCs w:val="24"/>
        </w:rPr>
        <w:t xml:space="preserve"> ………………………</w:t>
      </w:r>
    </w:p>
    <w:p w14:paraId="0F69566B" w14:textId="77777777" w:rsidR="00EC4384" w:rsidRPr="00440D70" w:rsidRDefault="00EC4384" w:rsidP="00EC4384">
      <w:pPr>
        <w:pStyle w:val="BodyText"/>
        <w:ind w:left="360"/>
        <w:rPr>
          <w:rFonts w:ascii="Comic Sans MS" w:hAnsi="Comic Sans MS"/>
          <w:bCs/>
          <w:sz w:val="20"/>
          <w:szCs w:val="24"/>
        </w:rPr>
      </w:pPr>
    </w:p>
    <w:p w14:paraId="5724F600" w14:textId="77777777" w:rsidR="00EC4384" w:rsidRPr="00440D70" w:rsidRDefault="00EC4384" w:rsidP="00EC4384">
      <w:pPr>
        <w:pStyle w:val="BodyText"/>
        <w:spacing w:before="240"/>
        <w:ind w:left="360"/>
        <w:jc w:val="left"/>
        <w:rPr>
          <w:rFonts w:ascii="Comic Sans MS" w:hAnsi="Comic Sans MS"/>
          <w:bCs/>
          <w:sz w:val="20"/>
          <w:szCs w:val="24"/>
        </w:rPr>
      </w:pPr>
      <w:r w:rsidRPr="00440D70">
        <w:rPr>
          <w:rFonts w:ascii="Comic Sans MS" w:hAnsi="Comic Sans MS"/>
          <w:b/>
          <w:bCs/>
          <w:sz w:val="20"/>
          <w:szCs w:val="24"/>
          <w:u w:val="single"/>
        </w:rPr>
        <w:t>Social Media</w:t>
      </w:r>
      <w:r w:rsidRPr="00440D70">
        <w:rPr>
          <w:rFonts w:ascii="Comic Sans MS" w:hAnsi="Comic Sans MS"/>
          <w:b/>
          <w:bCs/>
          <w:sz w:val="20"/>
          <w:szCs w:val="24"/>
          <w:u w:val="single"/>
        </w:rPr>
        <w:br/>
      </w:r>
      <w:r w:rsidRPr="00440D70">
        <w:rPr>
          <w:rFonts w:ascii="Comic Sans MS" w:hAnsi="Comic Sans MS"/>
          <w:b/>
          <w:bCs/>
          <w:sz w:val="20"/>
          <w:szCs w:val="24"/>
        </w:rPr>
        <w:t>We strongly recommend that pupils of primary age do not have profiles on social media.</w:t>
      </w:r>
      <w:r w:rsidRPr="00440D70">
        <w:rPr>
          <w:rFonts w:ascii="Comic Sans MS" w:hAnsi="Comic Sans MS"/>
          <w:bCs/>
          <w:sz w:val="20"/>
          <w:szCs w:val="24"/>
        </w:rPr>
        <w:t xml:space="preserve"> </w:t>
      </w:r>
    </w:p>
    <w:p w14:paraId="3FFE4181" w14:textId="77777777" w:rsidR="00EC4384" w:rsidRPr="00440D70" w:rsidRDefault="00EC4384" w:rsidP="00EC4384">
      <w:pPr>
        <w:pStyle w:val="BodyText"/>
        <w:ind w:left="357"/>
        <w:jc w:val="left"/>
        <w:rPr>
          <w:rFonts w:ascii="Comic Sans MS" w:hAnsi="Comic Sans MS"/>
          <w:bCs/>
          <w:sz w:val="20"/>
          <w:szCs w:val="24"/>
        </w:rPr>
      </w:pPr>
      <w:r w:rsidRPr="00440D70">
        <w:rPr>
          <w:rFonts w:ascii="Comic Sans MS" w:hAnsi="Comic Sans MS"/>
          <w:bCs/>
          <w:sz w:val="20"/>
          <w:szCs w:val="24"/>
        </w:rPr>
        <w:t>In preparation for when they do, it is important that children:</w:t>
      </w:r>
    </w:p>
    <w:p w14:paraId="1823D419"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understand that no personal information should be shared online</w:t>
      </w:r>
    </w:p>
    <w:p w14:paraId="318C7B9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know not to assume that information they see is true</w:t>
      </w:r>
    </w:p>
    <w:p w14:paraId="756DB4F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know they should never communicate with anyone who they haven’t met</w:t>
      </w:r>
    </w:p>
    <w:p w14:paraId="0CC3ECD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understand that was is written can</w:t>
      </w:r>
      <w:r>
        <w:rPr>
          <w:rFonts w:ascii="Comic Sans MS" w:hAnsi="Comic Sans MS"/>
          <w:bCs/>
          <w:sz w:val="20"/>
          <w:szCs w:val="24"/>
        </w:rPr>
        <w:t>’</w:t>
      </w:r>
      <w:r w:rsidRPr="00440D70">
        <w:rPr>
          <w:rFonts w:ascii="Comic Sans MS" w:hAnsi="Comic Sans MS"/>
          <w:bCs/>
          <w:sz w:val="20"/>
          <w:szCs w:val="24"/>
        </w:rPr>
        <w:t>t be undone and how damaging an unpleasant comment can be.</w:t>
      </w:r>
    </w:p>
    <w:p w14:paraId="7418F3BA" w14:textId="719375E8" w:rsidR="006B444B" w:rsidRPr="00F75F69" w:rsidRDefault="00EC4384" w:rsidP="00EC4384">
      <w:pPr>
        <w:pStyle w:val="BodyText"/>
        <w:spacing w:before="240"/>
        <w:ind w:left="360"/>
        <w:jc w:val="left"/>
        <w:rPr>
          <w:rFonts w:asciiTheme="majorHAnsi" w:eastAsia="Arial Unicode MS" w:hAnsiTheme="majorHAnsi"/>
          <w:sz w:val="24"/>
          <w:szCs w:val="24"/>
          <w:bdr w:val="nil"/>
          <w:lang w:val="en-US"/>
        </w:rPr>
      </w:pPr>
      <w:proofErr w:type="spellStart"/>
      <w:r>
        <w:rPr>
          <w:rFonts w:ascii="Comic Sans MS" w:hAnsi="Comic Sans MS"/>
          <w:bCs/>
          <w:i/>
          <w:sz w:val="20"/>
          <w:szCs w:val="24"/>
        </w:rPr>
        <w:t>Hexthorpe</w:t>
      </w:r>
      <w:proofErr w:type="spellEnd"/>
      <w:r>
        <w:rPr>
          <w:rFonts w:ascii="Comic Sans MS" w:hAnsi="Comic Sans MS"/>
          <w:bCs/>
          <w:i/>
          <w:sz w:val="20"/>
          <w:szCs w:val="24"/>
        </w:rPr>
        <w:t xml:space="preserve"> Primary</w:t>
      </w:r>
      <w:r w:rsidRPr="00440D70">
        <w:rPr>
          <w:rFonts w:ascii="Comic Sans MS" w:hAnsi="Comic Sans MS"/>
          <w:bCs/>
          <w:i/>
          <w:sz w:val="20"/>
          <w:szCs w:val="24"/>
        </w:rPr>
        <w:t xml:space="preserve"> Acad</w:t>
      </w:r>
      <w:r>
        <w:rPr>
          <w:rFonts w:ascii="Comic Sans MS" w:hAnsi="Comic Sans MS"/>
          <w:bCs/>
          <w:i/>
          <w:sz w:val="20"/>
          <w:szCs w:val="24"/>
        </w:rPr>
        <w:t>em</w:t>
      </w:r>
      <w:r w:rsidRPr="00440D70">
        <w:rPr>
          <w:rFonts w:ascii="Comic Sans MS" w:hAnsi="Comic Sans MS"/>
          <w:bCs/>
          <w:i/>
          <w:sz w:val="20"/>
          <w:szCs w:val="24"/>
        </w:rPr>
        <w:t>y is aware that social media is a useful tool that parents use to communicate. However</w:t>
      </w:r>
      <w:r>
        <w:rPr>
          <w:rFonts w:ascii="Comic Sans MS" w:hAnsi="Comic Sans MS"/>
          <w:bCs/>
          <w:i/>
          <w:sz w:val="20"/>
          <w:szCs w:val="24"/>
        </w:rPr>
        <w:t>,</w:t>
      </w:r>
      <w:r w:rsidRPr="00440D70">
        <w:rPr>
          <w:rFonts w:ascii="Comic Sans MS" w:hAnsi="Comic Sans MS"/>
          <w:bCs/>
          <w:i/>
          <w:sz w:val="20"/>
          <w:szCs w:val="24"/>
        </w:rPr>
        <w:t xml:space="preserve"> the education establishment is concerned that negative comments may be made in such postings against the education establishment. Parents must be aware that such postings are considered in law to be accessible to the general public and you are therefore subject </w:t>
      </w:r>
      <w:r w:rsidRPr="00440D70">
        <w:rPr>
          <w:rFonts w:ascii="Comic Sans MS" w:hAnsi="Comic Sans MS"/>
          <w:bCs/>
          <w:i/>
          <w:sz w:val="20"/>
          <w:szCs w:val="24"/>
        </w:rPr>
        <w:lastRenderedPageBreak/>
        <w:t xml:space="preserve">to the laws of defamation, malicious communication and improper use of the communications network. Any offensive or false allegations against </w:t>
      </w:r>
      <w:proofErr w:type="spellStart"/>
      <w:r>
        <w:rPr>
          <w:rFonts w:ascii="Comic Sans MS" w:hAnsi="Comic Sans MS"/>
          <w:bCs/>
          <w:i/>
          <w:sz w:val="20"/>
          <w:szCs w:val="24"/>
        </w:rPr>
        <w:t>Hexthorpe</w:t>
      </w:r>
      <w:proofErr w:type="spellEnd"/>
      <w:r>
        <w:rPr>
          <w:rFonts w:ascii="Comic Sans MS" w:hAnsi="Comic Sans MS"/>
          <w:bCs/>
          <w:i/>
          <w:sz w:val="20"/>
          <w:szCs w:val="24"/>
        </w:rPr>
        <w:t xml:space="preserve"> Primary</w:t>
      </w:r>
      <w:r w:rsidRPr="00440D70">
        <w:rPr>
          <w:rFonts w:ascii="Comic Sans MS" w:hAnsi="Comic Sans MS"/>
          <w:bCs/>
          <w:i/>
          <w:sz w:val="20"/>
          <w:szCs w:val="24"/>
        </w:rPr>
        <w:t xml:space="preserve"> Academy or its employees will be notified to the Police. If you have concerns with any aspect of your child’s education and learning you should contact the </w:t>
      </w:r>
      <w:r>
        <w:rPr>
          <w:rFonts w:ascii="Comic Sans MS" w:hAnsi="Comic Sans MS"/>
          <w:bCs/>
          <w:i/>
          <w:sz w:val="20"/>
          <w:szCs w:val="24"/>
        </w:rPr>
        <w:t>Principal</w:t>
      </w:r>
      <w:r w:rsidRPr="00440D70">
        <w:rPr>
          <w:rFonts w:ascii="Comic Sans MS" w:hAnsi="Comic Sans MS"/>
          <w:bCs/>
          <w:i/>
          <w:sz w:val="20"/>
          <w:szCs w:val="24"/>
        </w:rPr>
        <w:t>.</w:t>
      </w:r>
      <w:r w:rsidRPr="00440D70">
        <w:rPr>
          <w:rFonts w:ascii="Comic Sans MS" w:hAnsi="Comic Sans MS"/>
          <w:bCs/>
          <w:sz w:val="20"/>
          <w:szCs w:val="24"/>
        </w:rPr>
        <w:t xml:space="preserve"> </w:t>
      </w:r>
    </w:p>
    <w:p w14:paraId="7C4B135D" w14:textId="6C1075E6" w:rsidR="006B444B" w:rsidRDefault="006B444B" w:rsidP="00EC4384">
      <w:pPr>
        <w:spacing w:after="0" w:line="240" w:lineRule="auto"/>
        <w:rPr>
          <w:color w:val="000000" w:themeColor="text1"/>
          <w:sz w:val="28"/>
          <w:szCs w:val="28"/>
        </w:rPr>
      </w:pPr>
    </w:p>
    <w:p w14:paraId="402FB187" w14:textId="77777777" w:rsidR="00160CA6" w:rsidRDefault="00160CA6" w:rsidP="00EC4384">
      <w:pPr>
        <w:spacing w:after="0" w:line="240" w:lineRule="auto"/>
        <w:rPr>
          <w:color w:val="000000" w:themeColor="text1"/>
          <w:sz w:val="28"/>
          <w:szCs w:val="28"/>
        </w:rPr>
        <w:sectPr w:rsidR="00160CA6" w:rsidSect="00A10EE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p>
    <w:p w14:paraId="4E87FA8E" w14:textId="00BA5200" w:rsidR="00160CA6" w:rsidRPr="006B444B" w:rsidRDefault="00160CA6" w:rsidP="00EC4384">
      <w:pPr>
        <w:spacing w:after="0" w:line="240" w:lineRule="auto"/>
        <w:rPr>
          <w:color w:val="000000" w:themeColor="text1"/>
          <w:sz w:val="28"/>
          <w:szCs w:val="28"/>
        </w:rPr>
      </w:pPr>
      <w:r>
        <w:rPr>
          <w:noProof/>
          <w:lang w:eastAsia="en-GB"/>
        </w:rPr>
        <w:lastRenderedPageBreak/>
        <w:drawing>
          <wp:anchor distT="0" distB="0" distL="114300" distR="114300" simplePos="0" relativeHeight="251664384" behindDoc="1" locked="0" layoutInCell="1" allowOverlap="1" wp14:anchorId="479380A5" wp14:editId="5E34C095">
            <wp:simplePos x="0" y="0"/>
            <wp:positionH relativeFrom="margin">
              <wp:align>center</wp:align>
            </wp:positionH>
            <wp:positionV relativeFrom="paragraph">
              <wp:posOffset>-1195705</wp:posOffset>
            </wp:positionV>
            <wp:extent cx="6353299" cy="8227045"/>
            <wp:effectExtent l="0" t="3175"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6353299" cy="8227045"/>
                    </a:xfrm>
                    <a:prstGeom prst="rect">
                      <a:avLst/>
                    </a:prstGeom>
                  </pic:spPr>
                </pic:pic>
              </a:graphicData>
            </a:graphic>
            <wp14:sizeRelH relativeFrom="page">
              <wp14:pctWidth>0</wp14:pctWidth>
            </wp14:sizeRelH>
            <wp14:sizeRelV relativeFrom="page">
              <wp14:pctHeight>0</wp14:pctHeight>
            </wp14:sizeRelV>
          </wp:anchor>
        </w:drawing>
      </w:r>
    </w:p>
    <w:sectPr w:rsidR="00160CA6" w:rsidRPr="006B444B" w:rsidSect="00160CA6">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C710" w16cid:durableId="1F5BBDC6"/>
  <w16cid:commentId w16cid:paraId="4D79A720" w16cid:durableId="1F5BBE31"/>
  <w16cid:commentId w16cid:paraId="4F0D4945" w16cid:durableId="1F5BBE71"/>
  <w16cid:commentId w16cid:paraId="4BC0C351" w16cid:durableId="1F5BBE8D"/>
  <w16cid:commentId w16cid:paraId="3D11DFCE" w16cid:durableId="1F5BBEBB"/>
  <w16cid:commentId w16cid:paraId="71C3B275" w16cid:durableId="1F5BBEDB"/>
  <w16cid:commentId w16cid:paraId="7BA21D6C" w16cid:durableId="1F5BBF01"/>
  <w16cid:commentId w16cid:paraId="154FC03B" w16cid:durableId="1F5BBF34"/>
  <w16cid:commentId w16cid:paraId="04C4F151" w16cid:durableId="1F5BC1C6"/>
  <w16cid:commentId w16cid:paraId="126A54C5" w16cid:durableId="1F5BC1DB"/>
  <w16cid:commentId w16cid:paraId="1442C0B7" w16cid:durableId="1F5BC20C"/>
  <w16cid:commentId w16cid:paraId="5FE7FA54" w16cid:durableId="1F5BC3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2102" w14:textId="77777777" w:rsidR="00996CB3" w:rsidRDefault="00996CB3">
      <w:pPr>
        <w:spacing w:after="0" w:line="240" w:lineRule="auto"/>
      </w:pPr>
      <w:r>
        <w:separator/>
      </w:r>
    </w:p>
  </w:endnote>
  <w:endnote w:type="continuationSeparator" w:id="0">
    <w:p w14:paraId="392F88C8" w14:textId="77777777" w:rsidR="00996CB3" w:rsidRDefault="0099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5A79" w14:textId="77777777" w:rsidR="00996CB3" w:rsidRPr="007A3EAD" w:rsidRDefault="00996CB3">
    <w:pPr>
      <w:pStyle w:val="Footer"/>
      <w:jc w:val="right"/>
      <w:rPr>
        <w:rFonts w:cstheme="minorHAnsi"/>
        <w:i/>
        <w:color w:val="404040" w:themeColor="text1" w:themeTint="BF"/>
        <w:sz w:val="18"/>
      </w:rPr>
    </w:pPr>
  </w:p>
  <w:p w14:paraId="15B78078" w14:textId="77777777" w:rsidR="00996CB3" w:rsidRDefault="00996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A3BA" w14:textId="77777777" w:rsidR="00996CB3" w:rsidRDefault="00996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1E0A" w14:textId="77777777" w:rsidR="00996CB3" w:rsidRDefault="00996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AE46" w14:textId="77777777" w:rsidR="00996CB3" w:rsidRDefault="0099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9260" w14:textId="77777777" w:rsidR="00996CB3" w:rsidRDefault="00996CB3">
      <w:pPr>
        <w:spacing w:after="0" w:line="240" w:lineRule="auto"/>
      </w:pPr>
      <w:r>
        <w:separator/>
      </w:r>
    </w:p>
  </w:footnote>
  <w:footnote w:type="continuationSeparator" w:id="0">
    <w:p w14:paraId="4AF1CD42" w14:textId="77777777" w:rsidR="00996CB3" w:rsidRDefault="00996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5E33" w14:textId="77777777" w:rsidR="00996CB3" w:rsidRDefault="0099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4C00" w14:textId="77777777" w:rsidR="00996CB3" w:rsidRDefault="00996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36F7" w14:textId="77777777" w:rsidR="00996CB3" w:rsidRDefault="0099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2CAA"/>
    <w:multiLevelType w:val="hybridMultilevel"/>
    <w:tmpl w:val="7BA6191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15BF"/>
    <w:multiLevelType w:val="hybridMultilevel"/>
    <w:tmpl w:val="C494E498"/>
    <w:lvl w:ilvl="0" w:tplc="88EC3AF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nsid w:val="043F06CC"/>
    <w:multiLevelType w:val="hybridMultilevel"/>
    <w:tmpl w:val="C570CD2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
    <w:nsid w:val="0BB0094B"/>
    <w:multiLevelType w:val="hybridMultilevel"/>
    <w:tmpl w:val="9834A2E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278E0"/>
    <w:multiLevelType w:val="hybridMultilevel"/>
    <w:tmpl w:val="094A9F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9F368A"/>
    <w:multiLevelType w:val="hybridMultilevel"/>
    <w:tmpl w:val="06F2EAC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1513E"/>
    <w:multiLevelType w:val="hybridMultilevel"/>
    <w:tmpl w:val="DC2292B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36A36"/>
    <w:multiLevelType w:val="hybridMultilevel"/>
    <w:tmpl w:val="EAF2F8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931B8"/>
    <w:multiLevelType w:val="hybridMultilevel"/>
    <w:tmpl w:val="59AEF7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A2729"/>
    <w:multiLevelType w:val="hybridMultilevel"/>
    <w:tmpl w:val="241239C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47063"/>
    <w:multiLevelType w:val="hybridMultilevel"/>
    <w:tmpl w:val="D0E432D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6C83E"/>
    <w:multiLevelType w:val="hybridMultilevel"/>
    <w:tmpl w:val="82403A4A"/>
    <w:lvl w:ilvl="0" w:tplc="70B433DC">
      <w:start w:val="9"/>
      <w:numFmt w:val="decimal"/>
      <w:lvlText w:val="%1."/>
      <w:lvlJc w:val="left"/>
    </w:lvl>
    <w:lvl w:ilvl="1" w:tplc="E7764928">
      <w:start w:val="1"/>
      <w:numFmt w:val="decimal"/>
      <w:lvlText w:val="9.%2."/>
      <w:lvlJc w:val="left"/>
    </w:lvl>
    <w:lvl w:ilvl="2" w:tplc="0EDA3EC0">
      <w:numFmt w:val="decimal"/>
      <w:lvlText w:val=""/>
      <w:lvlJc w:val="left"/>
    </w:lvl>
    <w:lvl w:ilvl="3" w:tplc="C2F232F2">
      <w:numFmt w:val="decimal"/>
      <w:lvlText w:val=""/>
      <w:lvlJc w:val="left"/>
    </w:lvl>
    <w:lvl w:ilvl="4" w:tplc="ED36D5DE">
      <w:numFmt w:val="decimal"/>
      <w:lvlText w:val=""/>
      <w:lvlJc w:val="left"/>
    </w:lvl>
    <w:lvl w:ilvl="5" w:tplc="62F25DCC">
      <w:numFmt w:val="decimal"/>
      <w:lvlText w:val=""/>
      <w:lvlJc w:val="left"/>
    </w:lvl>
    <w:lvl w:ilvl="6" w:tplc="BF9401F0">
      <w:numFmt w:val="decimal"/>
      <w:lvlText w:val=""/>
      <w:lvlJc w:val="left"/>
    </w:lvl>
    <w:lvl w:ilvl="7" w:tplc="BA5E53AC">
      <w:numFmt w:val="decimal"/>
      <w:lvlText w:val=""/>
      <w:lvlJc w:val="left"/>
    </w:lvl>
    <w:lvl w:ilvl="8" w:tplc="75C21DEE">
      <w:numFmt w:val="decimal"/>
      <w:lvlText w:val=""/>
      <w:lvlJc w:val="left"/>
    </w:lvl>
  </w:abstractNum>
  <w:abstractNum w:abstractNumId="13">
    <w:nsid w:val="31B82579"/>
    <w:multiLevelType w:val="hybridMultilevel"/>
    <w:tmpl w:val="AC32A04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D3D11"/>
    <w:multiLevelType w:val="hybridMultilevel"/>
    <w:tmpl w:val="0AACDC0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9AC241"/>
    <w:multiLevelType w:val="hybridMultilevel"/>
    <w:tmpl w:val="D3EED912"/>
    <w:lvl w:ilvl="0" w:tplc="004CA774">
      <w:start w:val="3"/>
      <w:numFmt w:val="decimal"/>
      <w:lvlText w:val="10.%1."/>
      <w:lvlJc w:val="left"/>
    </w:lvl>
    <w:lvl w:ilvl="1" w:tplc="BEE6F16E">
      <w:numFmt w:val="decimal"/>
      <w:lvlText w:val=""/>
      <w:lvlJc w:val="left"/>
    </w:lvl>
    <w:lvl w:ilvl="2" w:tplc="CD04CCD8">
      <w:numFmt w:val="decimal"/>
      <w:lvlText w:val=""/>
      <w:lvlJc w:val="left"/>
    </w:lvl>
    <w:lvl w:ilvl="3" w:tplc="3138AF90">
      <w:numFmt w:val="decimal"/>
      <w:lvlText w:val=""/>
      <w:lvlJc w:val="left"/>
    </w:lvl>
    <w:lvl w:ilvl="4" w:tplc="B5AE677A">
      <w:numFmt w:val="decimal"/>
      <w:lvlText w:val=""/>
      <w:lvlJc w:val="left"/>
    </w:lvl>
    <w:lvl w:ilvl="5" w:tplc="3D929E2A">
      <w:numFmt w:val="decimal"/>
      <w:lvlText w:val=""/>
      <w:lvlJc w:val="left"/>
    </w:lvl>
    <w:lvl w:ilvl="6" w:tplc="54D8427A">
      <w:numFmt w:val="decimal"/>
      <w:lvlText w:val=""/>
      <w:lvlJc w:val="left"/>
    </w:lvl>
    <w:lvl w:ilvl="7" w:tplc="C10C7E9A">
      <w:numFmt w:val="decimal"/>
      <w:lvlText w:val=""/>
      <w:lvlJc w:val="left"/>
    </w:lvl>
    <w:lvl w:ilvl="8" w:tplc="4936F1DA">
      <w:numFmt w:val="decimal"/>
      <w:lvlText w:val=""/>
      <w:lvlJc w:val="left"/>
    </w:lvl>
  </w:abstractNum>
  <w:abstractNum w:abstractNumId="17">
    <w:nsid w:val="48466B5F"/>
    <w:multiLevelType w:val="hybridMultilevel"/>
    <w:tmpl w:val="121AC8A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8023C"/>
    <w:multiLevelType w:val="hybridMultilevel"/>
    <w:tmpl w:val="E06C4FD2"/>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B938CA"/>
    <w:multiLevelType w:val="hybridMultilevel"/>
    <w:tmpl w:val="A932517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8665F3"/>
    <w:multiLevelType w:val="hybridMultilevel"/>
    <w:tmpl w:val="C5780E3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D3320"/>
    <w:multiLevelType w:val="hybridMultilevel"/>
    <w:tmpl w:val="FC4805A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A2E3D"/>
    <w:multiLevelType w:val="hybridMultilevel"/>
    <w:tmpl w:val="1A14C19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7F8E1"/>
    <w:multiLevelType w:val="hybridMultilevel"/>
    <w:tmpl w:val="EF263768"/>
    <w:lvl w:ilvl="0" w:tplc="F4AC1CFE">
      <w:start w:val="4"/>
      <w:numFmt w:val="decimal"/>
      <w:lvlText w:val="10.%1."/>
      <w:lvlJc w:val="left"/>
    </w:lvl>
    <w:lvl w:ilvl="1" w:tplc="AC583CF8">
      <w:numFmt w:val="decimal"/>
      <w:lvlText w:val=""/>
      <w:lvlJc w:val="left"/>
    </w:lvl>
    <w:lvl w:ilvl="2" w:tplc="86EEC76C">
      <w:numFmt w:val="decimal"/>
      <w:lvlText w:val=""/>
      <w:lvlJc w:val="left"/>
    </w:lvl>
    <w:lvl w:ilvl="3" w:tplc="F364D45E">
      <w:numFmt w:val="decimal"/>
      <w:lvlText w:val=""/>
      <w:lvlJc w:val="left"/>
    </w:lvl>
    <w:lvl w:ilvl="4" w:tplc="B7C2292E">
      <w:numFmt w:val="decimal"/>
      <w:lvlText w:val=""/>
      <w:lvlJc w:val="left"/>
    </w:lvl>
    <w:lvl w:ilvl="5" w:tplc="555E8CB0">
      <w:numFmt w:val="decimal"/>
      <w:lvlText w:val=""/>
      <w:lvlJc w:val="left"/>
    </w:lvl>
    <w:lvl w:ilvl="6" w:tplc="D8EC785C">
      <w:numFmt w:val="decimal"/>
      <w:lvlText w:val=""/>
      <w:lvlJc w:val="left"/>
    </w:lvl>
    <w:lvl w:ilvl="7" w:tplc="C0E247D0">
      <w:numFmt w:val="decimal"/>
      <w:lvlText w:val=""/>
      <w:lvlJc w:val="left"/>
    </w:lvl>
    <w:lvl w:ilvl="8" w:tplc="80825D4A">
      <w:numFmt w:val="decimal"/>
      <w:lvlText w:val=""/>
      <w:lvlJc w:val="left"/>
    </w:lvl>
  </w:abstractNum>
  <w:abstractNum w:abstractNumId="24">
    <w:nsid w:val="5A320896"/>
    <w:multiLevelType w:val="hybridMultilevel"/>
    <w:tmpl w:val="460EFBA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F56ADC"/>
    <w:multiLevelType w:val="hybridMultilevel"/>
    <w:tmpl w:val="A618755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4FD4A1"/>
    <w:multiLevelType w:val="hybridMultilevel"/>
    <w:tmpl w:val="78A4A122"/>
    <w:lvl w:ilvl="0" w:tplc="2C74CF72">
      <w:start w:val="1"/>
      <w:numFmt w:val="decimal"/>
      <w:lvlText w:val="10.%1."/>
      <w:lvlJc w:val="left"/>
    </w:lvl>
    <w:lvl w:ilvl="1" w:tplc="E4040C0A">
      <w:numFmt w:val="decimal"/>
      <w:lvlText w:val=""/>
      <w:lvlJc w:val="left"/>
    </w:lvl>
    <w:lvl w:ilvl="2" w:tplc="55564780">
      <w:numFmt w:val="decimal"/>
      <w:lvlText w:val=""/>
      <w:lvlJc w:val="left"/>
    </w:lvl>
    <w:lvl w:ilvl="3" w:tplc="49A845E0">
      <w:numFmt w:val="decimal"/>
      <w:lvlText w:val=""/>
      <w:lvlJc w:val="left"/>
    </w:lvl>
    <w:lvl w:ilvl="4" w:tplc="036A46F0">
      <w:numFmt w:val="decimal"/>
      <w:lvlText w:val=""/>
      <w:lvlJc w:val="left"/>
    </w:lvl>
    <w:lvl w:ilvl="5" w:tplc="E95C23D6">
      <w:numFmt w:val="decimal"/>
      <w:lvlText w:val=""/>
      <w:lvlJc w:val="left"/>
    </w:lvl>
    <w:lvl w:ilvl="6" w:tplc="35E4CC82">
      <w:numFmt w:val="decimal"/>
      <w:lvlText w:val=""/>
      <w:lvlJc w:val="left"/>
    </w:lvl>
    <w:lvl w:ilvl="7" w:tplc="56CC50B2">
      <w:numFmt w:val="decimal"/>
      <w:lvlText w:val=""/>
      <w:lvlJc w:val="left"/>
    </w:lvl>
    <w:lvl w:ilvl="8" w:tplc="1EC609E4">
      <w:numFmt w:val="decimal"/>
      <w:lvlText w:val=""/>
      <w:lvlJc w:val="left"/>
    </w:lvl>
  </w:abstractNum>
  <w:abstractNum w:abstractNumId="27">
    <w:nsid w:val="6339604C"/>
    <w:multiLevelType w:val="hybridMultilevel"/>
    <w:tmpl w:val="FEB2A04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3A7C01"/>
    <w:multiLevelType w:val="hybridMultilevel"/>
    <w:tmpl w:val="D710159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340CD"/>
    <w:multiLevelType w:val="hybridMultilevel"/>
    <w:tmpl w:val="7F30BE0E"/>
    <w:lvl w:ilvl="0" w:tplc="F9E09DD6">
      <w:start w:val="1"/>
      <w:numFmt w:val="bullet"/>
      <w:lvlText w:val=""/>
      <w:lvlJc w:val="left"/>
      <w:pPr>
        <w:ind w:left="108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2278BA"/>
    <w:multiLevelType w:val="hybridMultilevel"/>
    <w:tmpl w:val="6EDEB1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8F0F6A"/>
    <w:multiLevelType w:val="hybridMultilevel"/>
    <w:tmpl w:val="FC64548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A14E72"/>
    <w:multiLevelType w:val="hybridMultilevel"/>
    <w:tmpl w:val="5C988B1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C4E3B"/>
    <w:multiLevelType w:val="hybridMultilevel"/>
    <w:tmpl w:val="E04420B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A7265"/>
    <w:multiLevelType w:val="hybridMultilevel"/>
    <w:tmpl w:val="B37C2F8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2"/>
  </w:num>
  <w:num w:numId="4">
    <w:abstractNumId w:val="8"/>
  </w:num>
  <w:num w:numId="5">
    <w:abstractNumId w:val="9"/>
  </w:num>
  <w:num w:numId="6">
    <w:abstractNumId w:val="6"/>
  </w:num>
  <w:num w:numId="7">
    <w:abstractNumId w:val="15"/>
  </w:num>
  <w:num w:numId="8">
    <w:abstractNumId w:val="10"/>
  </w:num>
  <w:num w:numId="9">
    <w:abstractNumId w:val="13"/>
  </w:num>
  <w:num w:numId="10">
    <w:abstractNumId w:val="11"/>
  </w:num>
  <w:num w:numId="11">
    <w:abstractNumId w:val="4"/>
  </w:num>
  <w:num w:numId="12">
    <w:abstractNumId w:val="24"/>
  </w:num>
  <w:num w:numId="13">
    <w:abstractNumId w:val="25"/>
  </w:num>
  <w:num w:numId="14">
    <w:abstractNumId w:val="18"/>
  </w:num>
  <w:num w:numId="15">
    <w:abstractNumId w:val="21"/>
  </w:num>
  <w:num w:numId="16">
    <w:abstractNumId w:val="30"/>
  </w:num>
  <w:num w:numId="17">
    <w:abstractNumId w:val="32"/>
  </w:num>
  <w:num w:numId="18">
    <w:abstractNumId w:val="27"/>
  </w:num>
  <w:num w:numId="19">
    <w:abstractNumId w:val="34"/>
  </w:num>
  <w:num w:numId="20">
    <w:abstractNumId w:val="20"/>
  </w:num>
  <w:num w:numId="21">
    <w:abstractNumId w:val="19"/>
  </w:num>
  <w:num w:numId="22">
    <w:abstractNumId w:val="0"/>
  </w:num>
  <w:num w:numId="23">
    <w:abstractNumId w:val="28"/>
  </w:num>
  <w:num w:numId="24">
    <w:abstractNumId w:val="3"/>
  </w:num>
  <w:num w:numId="25">
    <w:abstractNumId w:val="7"/>
  </w:num>
  <w:num w:numId="26">
    <w:abstractNumId w:val="33"/>
  </w:num>
  <w:num w:numId="27">
    <w:abstractNumId w:val="12"/>
  </w:num>
  <w:num w:numId="28">
    <w:abstractNumId w:val="2"/>
  </w:num>
  <w:num w:numId="29">
    <w:abstractNumId w:val="26"/>
  </w:num>
  <w:num w:numId="30">
    <w:abstractNumId w:val="16"/>
  </w:num>
  <w:num w:numId="31">
    <w:abstractNumId w:val="23"/>
  </w:num>
  <w:num w:numId="32">
    <w:abstractNumId w:val="5"/>
  </w:num>
  <w:num w:numId="33">
    <w:abstractNumId w:val="1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68"/>
    <w:rsid w:val="00004553"/>
    <w:rsid w:val="00016848"/>
    <w:rsid w:val="00027623"/>
    <w:rsid w:val="0004368E"/>
    <w:rsid w:val="00062B1B"/>
    <w:rsid w:val="00062B26"/>
    <w:rsid w:val="000A28CD"/>
    <w:rsid w:val="00104EF2"/>
    <w:rsid w:val="001245B8"/>
    <w:rsid w:val="0013241C"/>
    <w:rsid w:val="00145B2B"/>
    <w:rsid w:val="00160CA6"/>
    <w:rsid w:val="001C5DC9"/>
    <w:rsid w:val="0023349E"/>
    <w:rsid w:val="002D0944"/>
    <w:rsid w:val="002E3D6C"/>
    <w:rsid w:val="003357F3"/>
    <w:rsid w:val="00385200"/>
    <w:rsid w:val="0039162A"/>
    <w:rsid w:val="003D376A"/>
    <w:rsid w:val="003E21C0"/>
    <w:rsid w:val="003F0A84"/>
    <w:rsid w:val="00422C5F"/>
    <w:rsid w:val="004472DE"/>
    <w:rsid w:val="00480313"/>
    <w:rsid w:val="004A64B2"/>
    <w:rsid w:val="00506D1C"/>
    <w:rsid w:val="00522BD7"/>
    <w:rsid w:val="005317BF"/>
    <w:rsid w:val="00534022"/>
    <w:rsid w:val="00537F37"/>
    <w:rsid w:val="00560A5B"/>
    <w:rsid w:val="005B3774"/>
    <w:rsid w:val="00691268"/>
    <w:rsid w:val="006B444B"/>
    <w:rsid w:val="006E5258"/>
    <w:rsid w:val="00740406"/>
    <w:rsid w:val="007411D1"/>
    <w:rsid w:val="00765089"/>
    <w:rsid w:val="008216E3"/>
    <w:rsid w:val="00866986"/>
    <w:rsid w:val="00883920"/>
    <w:rsid w:val="008B1A62"/>
    <w:rsid w:val="008F24C6"/>
    <w:rsid w:val="009225A7"/>
    <w:rsid w:val="009517B8"/>
    <w:rsid w:val="00963273"/>
    <w:rsid w:val="00996CB3"/>
    <w:rsid w:val="00A10EE8"/>
    <w:rsid w:val="00A3497B"/>
    <w:rsid w:val="00AC7B62"/>
    <w:rsid w:val="00B339A2"/>
    <w:rsid w:val="00B40359"/>
    <w:rsid w:val="00B65D10"/>
    <w:rsid w:val="00B66788"/>
    <w:rsid w:val="00BC40A3"/>
    <w:rsid w:val="00BF0FA6"/>
    <w:rsid w:val="00C01A0E"/>
    <w:rsid w:val="00C3496F"/>
    <w:rsid w:val="00C41FFB"/>
    <w:rsid w:val="00DC3D8E"/>
    <w:rsid w:val="00DE2EE9"/>
    <w:rsid w:val="00E168AC"/>
    <w:rsid w:val="00E2775B"/>
    <w:rsid w:val="00E45A9E"/>
    <w:rsid w:val="00E73570"/>
    <w:rsid w:val="00E74FC9"/>
    <w:rsid w:val="00EC4384"/>
    <w:rsid w:val="00F1152D"/>
    <w:rsid w:val="00F3204F"/>
    <w:rsid w:val="00F73867"/>
    <w:rsid w:val="00F75F69"/>
    <w:rsid w:val="00F963B6"/>
    <w:rsid w:val="00FE30C0"/>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CA459"/>
  <w15:docId w15:val="{D2591D6A-DA32-47B1-B6D9-45708B5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B2B"/>
    <w:pPr>
      <w:keepNext/>
      <w:keepLines/>
      <w:numPr>
        <w:numId w:val="32"/>
      </w:numPr>
      <w:spacing w:after="0" w:line="240" w:lineRule="auto"/>
      <w:outlineLvl w:val="0"/>
    </w:pPr>
    <w:rPr>
      <w:rFonts w:eastAsia="Calibri" w:cstheme="minorHAnsi"/>
      <w:b/>
      <w:noProof/>
      <w:color w:val="660033"/>
      <w:lang w:eastAsia="en-GB"/>
    </w:rPr>
  </w:style>
  <w:style w:type="paragraph" w:styleId="Heading2">
    <w:name w:val="heading 2"/>
    <w:basedOn w:val="Heading1"/>
    <w:next w:val="Normal"/>
    <w:link w:val="Heading2Char"/>
    <w:uiPriority w:val="9"/>
    <w:unhideWhenUsed/>
    <w:qFormat/>
    <w:rsid w:val="00145B2B"/>
    <w:pPr>
      <w:numPr>
        <w:ilvl w:val="1"/>
      </w:numPr>
      <w:tabs>
        <w:tab w:val="left" w:pos="993"/>
      </w:tabs>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8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20"/>
    <w:rPr>
      <w:rFonts w:ascii="Tahoma" w:hAnsi="Tahoma" w:cs="Tahoma"/>
      <w:sz w:val="16"/>
      <w:szCs w:val="16"/>
    </w:rPr>
  </w:style>
  <w:style w:type="character" w:customStyle="1" w:styleId="Heading1Char">
    <w:name w:val="Heading 1 Char"/>
    <w:basedOn w:val="DefaultParagraphFont"/>
    <w:link w:val="Heading1"/>
    <w:uiPriority w:val="9"/>
    <w:rsid w:val="00145B2B"/>
    <w:rPr>
      <w:rFonts w:eastAsia="Calibri" w:cstheme="minorHAnsi"/>
      <w:b/>
      <w:noProof/>
      <w:color w:val="660033"/>
      <w:lang w:eastAsia="en-GB"/>
    </w:rPr>
  </w:style>
  <w:style w:type="character" w:customStyle="1" w:styleId="Heading2Char">
    <w:name w:val="Heading 2 Char"/>
    <w:basedOn w:val="DefaultParagraphFont"/>
    <w:link w:val="Heading2"/>
    <w:uiPriority w:val="9"/>
    <w:rsid w:val="00145B2B"/>
    <w:rPr>
      <w:rFonts w:eastAsia="Calibri" w:cstheme="minorHAnsi"/>
      <w:b/>
      <w:noProof/>
      <w:color w:val="002060"/>
      <w:lang w:eastAsia="en-GB"/>
    </w:rPr>
  </w:style>
  <w:style w:type="table" w:styleId="TableGrid">
    <w:name w:val="Table Grid"/>
    <w:basedOn w:val="TableNormal"/>
    <w:uiPriority w:val="59"/>
    <w:rsid w:val="00B3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4E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EF2"/>
    <w:rPr>
      <w:color w:val="0563C1" w:themeColor="hyperlink"/>
      <w:u w:val="single"/>
    </w:rPr>
  </w:style>
  <w:style w:type="paragraph" w:customStyle="1" w:styleId="body">
    <w:name w:val="body"/>
    <w:basedOn w:val="Normal"/>
    <w:rsid w:val="006B444B"/>
    <w:pPr>
      <w:spacing w:after="0" w:line="240" w:lineRule="exact"/>
    </w:pPr>
    <w:rPr>
      <w:rFonts w:ascii="L Frutiger Light" w:eastAsia="Times" w:hAnsi="L Frutiger Light" w:cs="Times New Roman"/>
      <w:color w:val="003366"/>
      <w:sz w:val="20"/>
      <w:szCs w:val="20"/>
      <w:lang w:eastAsia="en-GB"/>
    </w:rPr>
  </w:style>
  <w:style w:type="paragraph" w:customStyle="1" w:styleId="Body2">
    <w:name w:val="Body 2"/>
    <w:rsid w:val="00F75F69"/>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paragraph" w:customStyle="1" w:styleId="Subheading">
    <w:name w:val="Subheading"/>
    <w:next w:val="Body2"/>
    <w:rsid w:val="00F75F69"/>
    <w:pPr>
      <w:pBdr>
        <w:top w:val="nil"/>
        <w:left w:val="nil"/>
        <w:bottom w:val="nil"/>
        <w:right w:val="nil"/>
        <w:between w:val="nil"/>
        <w:bar w:val="nil"/>
      </w:pBdr>
      <w:spacing w:after="0" w:line="240" w:lineRule="auto"/>
    </w:pPr>
    <w:rPr>
      <w:rFonts w:ascii="Helvetica" w:eastAsia="Arial Unicode MS" w:hAnsi="Arial Unicode MS" w:cs="Arial Unicode MS"/>
      <w:color w:val="000000"/>
      <w:spacing w:val="4"/>
      <w:sz w:val="24"/>
      <w:szCs w:val="24"/>
      <w:bdr w:val="nil"/>
      <w:lang w:eastAsia="en-GB"/>
    </w:rPr>
  </w:style>
  <w:style w:type="paragraph" w:customStyle="1" w:styleId="TableStyle1">
    <w:name w:val="Table Style 1"/>
    <w:rsid w:val="00F75F69"/>
    <w:pPr>
      <w:pBdr>
        <w:top w:val="nil"/>
        <w:left w:val="nil"/>
        <w:bottom w:val="nil"/>
        <w:right w:val="nil"/>
        <w:between w:val="nil"/>
        <w:bar w:val="nil"/>
      </w:pBdr>
      <w:spacing w:after="0" w:line="240" w:lineRule="auto"/>
    </w:pPr>
    <w:rPr>
      <w:rFonts w:ascii="Palatino" w:eastAsia="Palatino" w:hAnsi="Palatino" w:cs="Palatino"/>
      <w:b/>
      <w:bCs/>
      <w:color w:val="FEFFFE"/>
      <w:sz w:val="20"/>
      <w:szCs w:val="20"/>
      <w:bdr w:val="nil"/>
      <w:lang w:eastAsia="en-GB"/>
    </w:rPr>
  </w:style>
  <w:style w:type="paragraph" w:customStyle="1" w:styleId="TableStyle3">
    <w:name w:val="Table Style 3"/>
    <w:rsid w:val="00F75F69"/>
    <w:pPr>
      <w:pBdr>
        <w:top w:val="nil"/>
        <w:left w:val="nil"/>
        <w:bottom w:val="nil"/>
        <w:right w:val="nil"/>
        <w:between w:val="nil"/>
        <w:bar w:val="nil"/>
      </w:pBdr>
      <w:spacing w:after="0" w:line="240" w:lineRule="auto"/>
    </w:pPr>
    <w:rPr>
      <w:rFonts w:ascii="Palatino" w:eastAsia="Palatino" w:hAnsi="Palatino" w:cs="Palatino"/>
      <w:color w:val="565452"/>
      <w:sz w:val="20"/>
      <w:szCs w:val="20"/>
      <w:bdr w:val="nil"/>
      <w:lang w:eastAsia="en-GB"/>
    </w:rPr>
  </w:style>
  <w:style w:type="character" w:styleId="CommentReference">
    <w:name w:val="annotation reference"/>
    <w:basedOn w:val="DefaultParagraphFont"/>
    <w:uiPriority w:val="99"/>
    <w:semiHidden/>
    <w:unhideWhenUsed/>
    <w:rsid w:val="008216E3"/>
    <w:rPr>
      <w:sz w:val="16"/>
      <w:szCs w:val="16"/>
    </w:rPr>
  </w:style>
  <w:style w:type="paragraph" w:styleId="CommentText">
    <w:name w:val="annotation text"/>
    <w:basedOn w:val="Normal"/>
    <w:link w:val="CommentTextChar"/>
    <w:uiPriority w:val="99"/>
    <w:semiHidden/>
    <w:unhideWhenUsed/>
    <w:rsid w:val="008216E3"/>
    <w:pPr>
      <w:spacing w:line="240" w:lineRule="auto"/>
    </w:pPr>
    <w:rPr>
      <w:sz w:val="20"/>
      <w:szCs w:val="20"/>
    </w:rPr>
  </w:style>
  <w:style w:type="character" w:customStyle="1" w:styleId="CommentTextChar">
    <w:name w:val="Comment Text Char"/>
    <w:basedOn w:val="DefaultParagraphFont"/>
    <w:link w:val="CommentText"/>
    <w:uiPriority w:val="99"/>
    <w:semiHidden/>
    <w:rsid w:val="008216E3"/>
    <w:rPr>
      <w:sz w:val="20"/>
      <w:szCs w:val="20"/>
    </w:rPr>
  </w:style>
  <w:style w:type="paragraph" w:styleId="CommentSubject">
    <w:name w:val="annotation subject"/>
    <w:basedOn w:val="CommentText"/>
    <w:next w:val="CommentText"/>
    <w:link w:val="CommentSubjectChar"/>
    <w:uiPriority w:val="99"/>
    <w:semiHidden/>
    <w:unhideWhenUsed/>
    <w:rsid w:val="008216E3"/>
    <w:rPr>
      <w:b/>
      <w:bCs/>
    </w:rPr>
  </w:style>
  <w:style w:type="character" w:customStyle="1" w:styleId="CommentSubjectChar">
    <w:name w:val="Comment Subject Char"/>
    <w:basedOn w:val="CommentTextChar"/>
    <w:link w:val="CommentSubject"/>
    <w:uiPriority w:val="99"/>
    <w:semiHidden/>
    <w:rsid w:val="008216E3"/>
    <w:rPr>
      <w:b/>
      <w:bCs/>
      <w:sz w:val="20"/>
      <w:szCs w:val="20"/>
    </w:rPr>
  </w:style>
  <w:style w:type="paragraph" w:styleId="BodyText">
    <w:name w:val="Body Text"/>
    <w:basedOn w:val="Normal"/>
    <w:link w:val="BodyTextChar"/>
    <w:uiPriority w:val="99"/>
    <w:rsid w:val="00EC4384"/>
    <w:pPr>
      <w:spacing w:after="0" w:line="240" w:lineRule="auto"/>
      <w:jc w:val="both"/>
    </w:pPr>
    <w:rPr>
      <w:rFonts w:ascii="News Gothic MT" w:eastAsia="Calibri" w:hAnsi="News Gothic MT" w:cs="Times New Roman"/>
      <w:szCs w:val="20"/>
    </w:rPr>
  </w:style>
  <w:style w:type="character" w:customStyle="1" w:styleId="BodyTextChar">
    <w:name w:val="Body Text Char"/>
    <w:basedOn w:val="DefaultParagraphFont"/>
    <w:link w:val="BodyText"/>
    <w:uiPriority w:val="99"/>
    <w:rsid w:val="00EC4384"/>
    <w:rPr>
      <w:rFonts w:ascii="News Gothic MT" w:eastAsia="Calibri" w:hAnsi="News Gothic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rinternet.org.uk" TargetMode="External"/><Relationship Id="rId18" Type="http://schemas.openxmlformats.org/officeDocument/2006/relationships/hyperlink" Target="http://www.gov.uk/government/publications/the-use-of-social-media-for-online-radicalisatio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srespectnobody.co.uk" TargetMode="External"/><Relationship Id="rId17" Type="http://schemas.openxmlformats.org/officeDocument/2006/relationships/hyperlink" Target="http://www.educateagainsthate.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she-association.org.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hildnet.com/cyberbullying-guidanc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rnetmatters.org"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8603-FD2A-4B49-B6FF-9DC493A1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8132</Words>
  <Characters>46358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Kelly Garbett</cp:lastModifiedBy>
  <cp:revision>3</cp:revision>
  <cp:lastPrinted>2017-06-22T13:24:00Z</cp:lastPrinted>
  <dcterms:created xsi:type="dcterms:W3CDTF">2018-10-20T09:11:00Z</dcterms:created>
  <dcterms:modified xsi:type="dcterms:W3CDTF">2019-03-25T14:43:00Z</dcterms:modified>
</cp:coreProperties>
</file>